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spacing w:line="600" w:lineRule="exact"/>
        <w:ind w:firstLine="0" w:firstLineChars="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overflowPunct/>
        <w:spacing w:line="600" w:lineRule="exact"/>
        <w:ind w:firstLine="0" w:firstLineChars="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overflowPunct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鄂州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离岸科创机构备案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tabs>
          <w:tab w:val="left" w:pos="-2340"/>
          <w:tab w:val="left" w:pos="1080"/>
        </w:tabs>
        <w:rPr>
          <w:rFonts w:hint="eastAsia" w:eastAsia="仿宋_GB2312" w:cs="仿宋"/>
          <w:color w:val="auto"/>
          <w:szCs w:val="32"/>
          <w:lang w:eastAsia="zh-CN"/>
        </w:rPr>
      </w:pPr>
      <w:r>
        <w:rPr>
          <w:rFonts w:hint="eastAsia" w:cs="仿宋"/>
          <w:color w:val="auto"/>
          <w:szCs w:val="32"/>
        </w:rPr>
        <w:t>推荐单位</w:t>
      </w:r>
      <w:r>
        <w:rPr>
          <w:rFonts w:hint="eastAsia" w:cs="仿宋"/>
          <w:color w:val="auto"/>
          <w:szCs w:val="32"/>
          <w:lang w:eastAsia="zh-CN"/>
        </w:rPr>
        <w:t>（盖章）</w:t>
      </w:r>
      <w:r>
        <w:rPr>
          <w:rFonts w:hint="eastAsia" w:cs="仿宋"/>
          <w:color w:val="auto"/>
          <w:szCs w:val="32"/>
        </w:rPr>
        <w:t>：</w:t>
      </w:r>
      <w:r>
        <w:rPr>
          <w:rFonts w:hint="eastAsia" w:cs="仿宋"/>
          <w:color w:val="auto"/>
          <w:szCs w:val="32"/>
          <w:lang w:eastAsia="zh-CN"/>
        </w:rPr>
        <w:t>　　　　　　　　　　　时间：　年　月　日</w:t>
      </w:r>
    </w:p>
    <w:tbl>
      <w:tblPr>
        <w:tblStyle w:val="6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180"/>
        <w:gridCol w:w="2790"/>
        <w:gridCol w:w="151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91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8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离岸科创机构</w:t>
            </w:r>
            <w:r>
              <w:rPr>
                <w:rFonts w:hint="eastAsia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79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  <w:tc>
          <w:tcPr>
            <w:tcW w:w="15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spacing w:line="460" w:lineRule="exact"/>
              <w:jc w:val="center"/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460" w:lineRule="exact"/>
              <w:jc w:val="center"/>
              <w:rPr>
                <w:rFonts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5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17"/>
        <w:ind w:firstLine="640"/>
        <w:rPr>
          <w:rFonts w:ascii="仿宋" w:hAnsi="仿宋" w:eastAsia="仿宋" w:cs="仿宋"/>
        </w:rPr>
      </w:pPr>
    </w:p>
    <w:p>
      <w:pPr>
        <w:pStyle w:val="17"/>
        <w:ind w:firstLine="640"/>
        <w:rPr>
          <w:rFonts w:ascii="仿宋" w:hAnsi="仿宋" w:eastAsia="仿宋" w:cs="仿宋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eastAsia="文星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134" w:bottom="1134" w:left="1134" w:header="1701" w:footer="301" w:gutter="0"/>
      <w:pgNumType w:start="1"/>
      <w:cols w:space="720" w:num="1"/>
      <w:titlePg/>
      <w:docGrid w:type="linesAndChars" w:linePitch="583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文星黑体">
    <w:altName w:val="黑体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公文小标宋简">
    <w:altName w:val="方正小标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仿宋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Borders>
        <w:top w:val="thickThinSmallGap" w:color="FFFFFF" w:sz="18" w:space="0"/>
        <w:left w:val="thickThinSmallGap" w:color="FFFFFF" w:sz="18" w:space="0"/>
        <w:bottom w:val="none" w:color="auto" w:sz="0" w:space="0"/>
        <w:right w:val="thinThickSmallGap" w:color="FFFFFF" w:sz="18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>
      <w:tblPrEx>
        <w:tblBorders>
          <w:top w:val="thickThinSmallGap" w:color="FFFFFF" w:sz="18" w:space="0"/>
          <w:left w:val="thickThinSmallGap" w:color="FFFFFF" w:sz="18" w:space="0"/>
          <w:bottom w:val="none" w:color="auto" w:sz="0" w:space="0"/>
          <w:right w:val="thinThickSmallGap" w:color="FFFFFF" w:sz="18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624" w:hRule="exact"/>
      </w:trPr>
      <w:tc>
        <w:tcPr>
          <w:tcW w:w="9639" w:type="dxa"/>
          <w:noWrap w:val="0"/>
          <w:vAlign w:val="top"/>
        </w:tcPr>
        <w:p>
          <w:pPr>
            <w:pStyle w:val="3"/>
            <w:tabs>
              <w:tab w:val="left" w:pos="7052"/>
            </w:tabs>
            <w:spacing w:before="227"/>
            <w:ind w:right="357"/>
            <w:jc w:val="right"/>
            <w:rPr>
              <w:rFonts w:ascii="宋体"/>
              <w:sz w:val="28"/>
            </w:rPr>
          </w:pPr>
          <w:r>
            <w:rPr>
              <w:rFonts w:hint="eastAsia" w:ascii="宋体" w:eastAsia="宋体"/>
              <w:sz w:val="28"/>
            </w:rPr>
            <w:t>－</w:t>
          </w:r>
          <w:r>
            <w:rPr>
              <w:rStyle w:val="8"/>
              <w:rFonts w:ascii="宋体" w:eastAsia="宋体"/>
              <w:sz w:val="28"/>
            </w:rPr>
            <w:fldChar w:fldCharType="begin"/>
          </w:r>
          <w:r>
            <w:rPr>
              <w:rStyle w:val="8"/>
              <w:rFonts w:ascii="宋体" w:eastAsia="宋体"/>
              <w:sz w:val="28"/>
            </w:rPr>
            <w:instrText xml:space="preserve">PAGE  </w:instrText>
          </w:r>
          <w:r>
            <w:rPr>
              <w:rStyle w:val="8"/>
              <w:rFonts w:ascii="宋体" w:eastAsia="宋体"/>
              <w:sz w:val="28"/>
            </w:rPr>
            <w:fldChar w:fldCharType="separate"/>
          </w:r>
          <w:r>
            <w:rPr>
              <w:rStyle w:val="8"/>
              <w:rFonts w:ascii="宋体" w:eastAsia="宋体"/>
              <w:sz w:val="28"/>
            </w:rPr>
            <w:t>3</w:t>
          </w:r>
          <w:r>
            <w:rPr>
              <w:rStyle w:val="8"/>
              <w:rFonts w:ascii="宋体" w:eastAsia="宋体"/>
              <w:sz w:val="28"/>
            </w:rPr>
            <w:fldChar w:fldCharType="end"/>
          </w:r>
          <w:r>
            <w:rPr>
              <w:rFonts w:hint="eastAsia" w:ascii="宋体" w:eastAsia="宋体"/>
              <w:sz w:val="28"/>
            </w:rPr>
            <w:t>－</w:t>
          </w:r>
        </w:p>
      </w:tc>
    </w:tr>
  </w:tbl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8" w:type="dxa"/>
      <w:tblBorders>
        <w:top w:val="thickThinSmallGap" w:color="FFFFFF" w:sz="1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>
      <w:tblPrEx>
        <w:tblBorders>
          <w:top w:val="thickThinSmallGap" w:color="FFFFFF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624" w:hRule="exact"/>
      </w:trPr>
      <w:tc>
        <w:tcPr>
          <w:tcW w:w="9639" w:type="dxa"/>
          <w:noWrap w:val="0"/>
          <w:vAlign w:val="top"/>
        </w:tcPr>
        <w:p>
          <w:pPr>
            <w:pStyle w:val="3"/>
            <w:spacing w:before="227"/>
            <w:ind w:right="357"/>
            <w:rPr>
              <w:rFonts w:hint="eastAsia" w:ascii="宋体"/>
              <w:sz w:val="28"/>
            </w:rPr>
          </w:pPr>
          <w:r>
            <w:rPr>
              <w:rFonts w:hint="eastAsia" w:ascii="宋体" w:eastAsia="宋体"/>
              <w:color w:val="FFFFFF"/>
              <w:sz w:val="28"/>
            </w:rPr>
            <w:t>□</w:t>
          </w:r>
          <w:r>
            <w:rPr>
              <w:rFonts w:ascii="宋体" w:eastAsia="宋体"/>
              <w:sz w:val="28"/>
            </w:rPr>
            <w:t>－</w:t>
          </w:r>
          <w:r>
            <w:rPr>
              <w:rStyle w:val="8"/>
              <w:rFonts w:ascii="宋体"/>
              <w:sz w:val="28"/>
            </w:rPr>
            <w:fldChar w:fldCharType="begin"/>
          </w:r>
          <w:r>
            <w:rPr>
              <w:rStyle w:val="8"/>
              <w:rFonts w:ascii="宋体"/>
              <w:sz w:val="28"/>
            </w:rPr>
            <w:instrText xml:space="preserve">PAGE  </w:instrText>
          </w:r>
          <w:r>
            <w:rPr>
              <w:rStyle w:val="8"/>
              <w:rFonts w:ascii="宋体"/>
              <w:sz w:val="28"/>
            </w:rPr>
            <w:fldChar w:fldCharType="separate"/>
          </w:r>
          <w:r>
            <w:rPr>
              <w:rStyle w:val="8"/>
              <w:rFonts w:ascii="宋体"/>
              <w:sz w:val="28"/>
            </w:rPr>
            <w:t>2</w:t>
          </w:r>
          <w:r>
            <w:rPr>
              <w:rStyle w:val="8"/>
              <w:rFonts w:ascii="宋体"/>
              <w:sz w:val="28"/>
            </w:rPr>
            <w:fldChar w:fldCharType="end"/>
          </w:r>
          <w:r>
            <w:rPr>
              <w:rStyle w:val="8"/>
              <w:rFonts w:hint="eastAsia" w:ascii="宋体" w:eastAsia="宋体"/>
              <w:sz w:val="28"/>
            </w:rPr>
            <w:t>－</w:t>
          </w:r>
        </w:p>
      </w:tc>
    </w:tr>
  </w:tbl>
  <w:p>
    <w:pPr>
      <w:pStyle w:val="3"/>
      <w:rPr>
        <w:rFonts w:asci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72"/>
  <w:drawingGridVerticalSpacing w:val="58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E154"/>
    <w:rsid w:val="00016662"/>
    <w:rsid w:val="00035FB6"/>
    <w:rsid w:val="00057501"/>
    <w:rsid w:val="000E39E8"/>
    <w:rsid w:val="000F55FC"/>
    <w:rsid w:val="00101A3D"/>
    <w:rsid w:val="002145D5"/>
    <w:rsid w:val="002A0B1A"/>
    <w:rsid w:val="002C5AE2"/>
    <w:rsid w:val="002E5299"/>
    <w:rsid w:val="003330E2"/>
    <w:rsid w:val="00345F8A"/>
    <w:rsid w:val="004336E2"/>
    <w:rsid w:val="004766CE"/>
    <w:rsid w:val="004A5890"/>
    <w:rsid w:val="004C32ED"/>
    <w:rsid w:val="005A5270"/>
    <w:rsid w:val="006476D8"/>
    <w:rsid w:val="00660158"/>
    <w:rsid w:val="006647CC"/>
    <w:rsid w:val="00670200"/>
    <w:rsid w:val="00725FB4"/>
    <w:rsid w:val="007B07C2"/>
    <w:rsid w:val="00802C0A"/>
    <w:rsid w:val="00861955"/>
    <w:rsid w:val="00865C13"/>
    <w:rsid w:val="00870F52"/>
    <w:rsid w:val="00882F2C"/>
    <w:rsid w:val="008B1D9D"/>
    <w:rsid w:val="008E37FA"/>
    <w:rsid w:val="009018D6"/>
    <w:rsid w:val="00911440"/>
    <w:rsid w:val="0092381A"/>
    <w:rsid w:val="00983BC3"/>
    <w:rsid w:val="00983FEC"/>
    <w:rsid w:val="009F6A21"/>
    <w:rsid w:val="00A8035D"/>
    <w:rsid w:val="00A92F46"/>
    <w:rsid w:val="00B55E8E"/>
    <w:rsid w:val="00B85EAA"/>
    <w:rsid w:val="00B97559"/>
    <w:rsid w:val="00BA2F66"/>
    <w:rsid w:val="00BD572F"/>
    <w:rsid w:val="00BE0B6F"/>
    <w:rsid w:val="00C37CBF"/>
    <w:rsid w:val="00C72CCD"/>
    <w:rsid w:val="00E12E80"/>
    <w:rsid w:val="00E4027F"/>
    <w:rsid w:val="00E5341A"/>
    <w:rsid w:val="00E70D77"/>
    <w:rsid w:val="00E81139"/>
    <w:rsid w:val="00EB72A7"/>
    <w:rsid w:val="00EE3530"/>
    <w:rsid w:val="00EE3CB1"/>
    <w:rsid w:val="00FA6093"/>
    <w:rsid w:val="00FB416E"/>
    <w:rsid w:val="10876463"/>
    <w:rsid w:val="1EF7B729"/>
    <w:rsid w:val="1FEF4C7D"/>
    <w:rsid w:val="530781F6"/>
    <w:rsid w:val="6F2BAE7F"/>
    <w:rsid w:val="73DF38A0"/>
    <w:rsid w:val="75EE96F7"/>
    <w:rsid w:val="7F3ED8DB"/>
    <w:rsid w:val="7FDAE154"/>
    <w:rsid w:val="CF74D9AE"/>
    <w:rsid w:val="DDFEF1D2"/>
    <w:rsid w:val="EFDD1502"/>
    <w:rsid w:val="F2D94DF3"/>
    <w:rsid w:val="F5FDD882"/>
    <w:rsid w:val="F6FFB761"/>
    <w:rsid w:val="F7AD0B83"/>
    <w:rsid w:val="FDFF9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mbria" w:hAnsi="Cambria" w:eastAsia="文星黑体" w:cs="Times New Roman"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snapToGrid w:val="0"/>
      <w:jc w:val="center"/>
    </w:pPr>
    <w:rPr>
      <w:rFonts w:eastAsia="公文小标宋简"/>
      <w:vanish/>
      <w:color w:val="FF0000"/>
      <w:sz w:val="52"/>
    </w:rPr>
  </w:style>
  <w:style w:type="paragraph" w:styleId="5">
    <w:name w:val="Normal (Web)"/>
    <w:basedOn w:val="1"/>
    <w:unhideWhenUsed/>
    <w:qFormat/>
    <w:uiPriority w:val="99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0">
    <w:name w:val="标题1"/>
    <w:basedOn w:val="1"/>
    <w:qFormat/>
    <w:uiPriority w:val="0"/>
    <w:pPr>
      <w:jc w:val="center"/>
    </w:pPr>
    <w:rPr>
      <w:rFonts w:ascii="公文小标宋简" w:eastAsia="公文小标宋简"/>
      <w:sz w:val="44"/>
    </w:rPr>
  </w:style>
  <w:style w:type="paragraph" w:customStyle="1" w:styleId="11">
    <w:name w:val="主送机关"/>
    <w:basedOn w:val="1"/>
    <w:qFormat/>
    <w:uiPriority w:val="0"/>
    <w:rPr>
      <w:rFonts w:ascii="文星仿宋" w:eastAsia="文星仿宋"/>
    </w:rPr>
  </w:style>
  <w:style w:type="paragraph" w:customStyle="1" w:styleId="12">
    <w:name w:val="正文内容"/>
    <w:basedOn w:val="1"/>
    <w:qFormat/>
    <w:uiPriority w:val="0"/>
    <w:pPr>
      <w:ind w:firstLine="680"/>
    </w:pPr>
    <w:rPr>
      <w:rFonts w:ascii="仿宋_GB2312"/>
    </w:rPr>
  </w:style>
  <w:style w:type="paragraph" w:customStyle="1" w:styleId="13">
    <w:name w:val="发文字号"/>
    <w:basedOn w:val="1"/>
    <w:qFormat/>
    <w:uiPriority w:val="0"/>
    <w:pPr>
      <w:jc w:val="left"/>
    </w:pPr>
  </w:style>
  <w:style w:type="paragraph" w:customStyle="1" w:styleId="14">
    <w:name w:val="抄 送"/>
    <w:basedOn w:val="9"/>
    <w:qFormat/>
    <w:uiPriority w:val="0"/>
    <w:pPr>
      <w:ind w:left="0" w:firstLine="0"/>
    </w:pPr>
    <w:rPr>
      <w:rFonts w:eastAsia="仿宋_GB2312"/>
    </w:rPr>
  </w:style>
  <w:style w:type="paragraph" w:customStyle="1" w:styleId="15">
    <w:name w:val="抄送"/>
    <w:basedOn w:val="1"/>
    <w:qFormat/>
    <w:uiPriority w:val="0"/>
    <w:pPr>
      <w:framePr w:wrap="notBeside" w:vAnchor="margin" w:hAnchor="margin" w:yAlign="bottom"/>
    </w:pPr>
  </w:style>
  <w:style w:type="paragraph" w:customStyle="1" w:styleId="16">
    <w:name w:val="标题 文星标宋"/>
    <w:basedOn w:val="1"/>
    <w:qFormat/>
    <w:uiPriority w:val="0"/>
    <w:pPr>
      <w:ind w:firstLine="0" w:firstLineChars="0"/>
      <w:jc w:val="center"/>
    </w:pPr>
    <w:rPr>
      <w:rFonts w:ascii="文星标宋" w:eastAsia="文星标宋"/>
      <w:sz w:val="44"/>
      <w:szCs w:val="44"/>
    </w:rPr>
  </w:style>
  <w:style w:type="paragraph" w:customStyle="1" w:styleId="17">
    <w:name w:val="BodyText"/>
    <w:basedOn w:val="1"/>
    <w:qFormat/>
    <w:uiPriority w:val="0"/>
    <w:pPr>
      <w:spacing w:after="12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esktop/2024&#24180;WPS&#27169;&#26495;/3&#21495;&#26080;&#25991;&#21495;-&#22238;&#22797;&#27169;&#26495;&#65288;&#20989;&#12289;&#22238;&#22797;&#3156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3号无文号-回复模板（函、回复等）.wpt</Template>
  <Pages>1</Pages>
  <Words>46</Words>
  <Characters>49</Characters>
  <Lines>1</Lines>
  <Paragraphs>1</Paragraphs>
  <TotalTime>18</TotalTime>
  <ScaleCrop>false</ScaleCrop>
  <LinksUpToDate>false</LinksUpToDate>
  <CharactersWithSpaces>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2024-04-18T16:56:00Z</dcterms:created>
  <dc:creator>user</dc:creator>
  <cp:lastModifiedBy>inspur</cp:lastModifiedBy>
  <cp:lastPrinted>2024-04-18T03:13:00Z</cp:lastPrinted>
  <dcterms:modified xsi:type="dcterms:W3CDTF">2025-04-28T18:06:10Z</dcterms:modified>
  <dc:title>市科技局函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CB6A7D8B7C1143A950520F68AB06916E</vt:lpwstr>
  </property>
</Properties>
</file>