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76" w:firstLineChars="55"/>
        <w:rPr>
          <w:rFonts w:hint="eastAsia" w:ascii="黑体" w:eastAsia="黑体" w:cs="黑体"/>
          <w:bCs/>
          <w:szCs w:val="32"/>
          <w:lang w:val="en-US" w:eastAsia="zh-CN"/>
        </w:rPr>
      </w:pPr>
      <w:r>
        <w:rPr>
          <w:rFonts w:hint="eastAsia" w:ascii="黑体" w:eastAsia="黑体" w:cs="黑体"/>
          <w:bCs/>
          <w:szCs w:val="32"/>
        </w:rPr>
        <w:t>附件</w:t>
      </w:r>
      <w:r>
        <w:rPr>
          <w:rFonts w:hint="eastAsia" w:ascii="黑体" w:eastAsia="黑体" w:cs="黑体"/>
          <w:bCs/>
          <w:szCs w:val="32"/>
          <w:lang w:val="en-US" w:eastAsia="zh-CN"/>
        </w:rPr>
        <w:t>1</w:t>
      </w:r>
    </w:p>
    <w:p>
      <w:pPr>
        <w:snapToGrid w:val="0"/>
        <w:spacing w:line="360" w:lineRule="auto"/>
        <w:ind w:firstLine="723"/>
        <w:jc w:val="center"/>
        <w:rPr>
          <w:rFonts w:ascii="黑体" w:eastAsia="黑体" w:cs="黑体"/>
          <w:b/>
          <w:bCs/>
          <w:sz w:val="36"/>
          <w:szCs w:val="36"/>
        </w:rPr>
      </w:pPr>
    </w:p>
    <w:p>
      <w:pPr>
        <w:snapToGrid w:val="0"/>
        <w:spacing w:line="360" w:lineRule="auto"/>
        <w:ind w:firstLine="0" w:firstLineChars="0"/>
        <w:jc w:val="center"/>
        <w:rPr>
          <w:rFonts w:ascii="黑体" w:eastAsia="黑体" w:cs="黑体"/>
          <w:b/>
          <w:bCs/>
          <w:sz w:val="44"/>
          <w:szCs w:val="44"/>
        </w:rPr>
      </w:pPr>
      <w:r>
        <w:rPr>
          <w:rFonts w:hint="eastAsia" w:ascii="黑体" w:eastAsia="黑体" w:cs="黑体"/>
          <w:b/>
          <w:bCs/>
          <w:sz w:val="44"/>
          <w:szCs w:val="44"/>
        </w:rPr>
        <w:t>鄂州市企校联合创新中心备案申报书</w:t>
      </w:r>
    </w:p>
    <w:p>
      <w:pPr>
        <w:snapToGrid w:val="0"/>
        <w:spacing w:line="360" w:lineRule="auto"/>
        <w:ind w:firstLine="198" w:firstLineChars="62"/>
        <w:rPr>
          <w:rFonts w:ascii="仿宋_GB2312" w:cs="仿宋_GB2312"/>
          <w:szCs w:val="32"/>
        </w:rPr>
      </w:pPr>
    </w:p>
    <w:p>
      <w:pPr>
        <w:snapToGrid w:val="0"/>
        <w:spacing w:line="360" w:lineRule="auto"/>
        <w:ind w:left="960" w:firstLine="480"/>
        <w:rPr>
          <w:rFonts w:ascii="仿宋_GB2312" w:cs="Times New Roman"/>
          <w:sz w:val="24"/>
          <w:szCs w:val="24"/>
        </w:rPr>
      </w:pPr>
    </w:p>
    <w:p>
      <w:pPr>
        <w:snapToGrid w:val="0"/>
        <w:spacing w:line="360" w:lineRule="auto"/>
        <w:ind w:firstLine="480"/>
        <w:rPr>
          <w:rFonts w:ascii="仿宋_GB2312" w:cs="Times New Roman"/>
          <w:sz w:val="24"/>
          <w:szCs w:val="24"/>
        </w:rPr>
      </w:pPr>
    </w:p>
    <w:p>
      <w:pPr>
        <w:snapToGrid w:val="0"/>
        <w:spacing w:line="360" w:lineRule="auto"/>
        <w:ind w:firstLine="480"/>
        <w:rPr>
          <w:rFonts w:ascii="仿宋_GB2312" w:cs="Times New Roman"/>
          <w:sz w:val="24"/>
          <w:szCs w:val="24"/>
        </w:rPr>
      </w:pP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highlight w:val="none"/>
          <w:lang w:eastAsia="zh-CN"/>
        </w:rPr>
        <w:t>企校联合</w:t>
      </w:r>
      <w:r>
        <w:rPr>
          <w:rFonts w:hint="eastAsia" w:ascii="仿宋_GB2312" w:cs="宋体"/>
          <w:color w:val="000000" w:themeColor="text1"/>
          <w:sz w:val="28"/>
          <w:szCs w:val="28"/>
          <w:highlight w:val="none"/>
        </w:rPr>
        <w:t>创新中心名称：</w:t>
      </w:r>
      <w:r>
        <w:rPr>
          <w:rFonts w:hint="eastAsia" w:ascii="仿宋_GB2312" w:cs="宋体"/>
          <w:color w:val="000000" w:themeColor="text1"/>
          <w:sz w:val="28"/>
          <w:szCs w:val="28"/>
          <w:highlight w:val="none"/>
          <w:u w:val="single"/>
        </w:rPr>
        <w:t xml:space="preserve">     </w:t>
      </w:r>
      <w:r>
        <w:rPr>
          <w:rFonts w:ascii="仿宋_GB2312" w:cs="宋体"/>
          <w:color w:val="000000" w:themeColor="text1"/>
          <w:sz w:val="28"/>
          <w:szCs w:val="28"/>
          <w:highlight w:val="none"/>
          <w:u w:val="single"/>
        </w:rPr>
        <w:t xml:space="preserve">                                 </w:t>
      </w:r>
      <w:r>
        <w:rPr>
          <w:rFonts w:hint="eastAsia" w:ascii="仿宋_GB2312" w:cs="宋体"/>
          <w:color w:val="000000" w:themeColor="text1"/>
          <w:sz w:val="28"/>
          <w:szCs w:val="28"/>
          <w:highlight w:val="none"/>
          <w:u w:val="single"/>
        </w:rPr>
        <w:t xml:space="preserve"> </w:t>
      </w:r>
      <w:r>
        <w:rPr>
          <w:rFonts w:ascii="仿宋_GB2312" w:cs="宋体"/>
          <w:color w:val="000000" w:themeColor="text1"/>
          <w:sz w:val="28"/>
          <w:szCs w:val="28"/>
          <w:u w:val="single"/>
        </w:rPr>
        <w:t xml:space="preserve">  </w:t>
      </w:r>
      <w:r>
        <w:rPr>
          <w:rFonts w:ascii="仿宋_GB2312" w:cs="宋体"/>
          <w:color w:val="000000" w:themeColor="text1"/>
          <w:sz w:val="28"/>
          <w:szCs w:val="28"/>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申报企业名称</w:t>
      </w:r>
      <w:r>
        <w:rPr>
          <w:rFonts w:ascii="仿宋_GB2312" w:cs="仿宋_GB2312"/>
          <w:color w:val="000000" w:themeColor="text1"/>
          <w:sz w:val="28"/>
          <w:szCs w:val="28"/>
        </w:rPr>
        <w:t>(</w:t>
      </w:r>
      <w:r>
        <w:rPr>
          <w:rFonts w:hint="eastAsia" w:ascii="仿宋_GB2312" w:cs="宋体"/>
          <w:color w:val="000000" w:themeColor="text1"/>
          <w:sz w:val="28"/>
          <w:szCs w:val="28"/>
        </w:rPr>
        <w:t>盖章</w:t>
      </w:r>
      <w:r>
        <w:rPr>
          <w:rFonts w:ascii="仿宋_GB2312" w:cs="仿宋_GB2312"/>
          <w:color w:val="000000" w:themeColor="text1"/>
          <w:sz w:val="28"/>
          <w:szCs w:val="28"/>
        </w:rPr>
        <w:t>)</w:t>
      </w:r>
      <w:r>
        <w:rPr>
          <w:rFonts w:hint="eastAsia" w:ascii="仿宋_GB2312" w:cs="宋体"/>
          <w:color w:val="000000" w:themeColor="text1"/>
          <w:sz w:val="28"/>
          <w:szCs w:val="28"/>
        </w:rPr>
        <w:t>：</w:t>
      </w:r>
      <w:r>
        <w:rPr>
          <w:rFonts w:ascii="仿宋_GB2312" w:cs="宋体"/>
          <w:color w:val="000000" w:themeColor="text1"/>
          <w:sz w:val="28"/>
          <w:szCs w:val="28"/>
          <w:u w:val="single"/>
        </w:rPr>
        <w:t xml:space="preserve">                       </w:t>
      </w:r>
      <w:r>
        <w:rPr>
          <w:rFonts w:hint="eastAsia" w:ascii="仿宋_GB2312" w:cs="宋体"/>
          <w:color w:val="000000" w:themeColor="text1"/>
          <w:sz w:val="28"/>
          <w:szCs w:val="28"/>
          <w:u w:val="single"/>
        </w:rPr>
        <w:t xml:space="preserve">   </w:t>
      </w:r>
      <w:r>
        <w:rPr>
          <w:rFonts w:ascii="仿宋_GB2312" w:cs="宋体"/>
          <w:color w:val="000000" w:themeColor="text1"/>
          <w:sz w:val="28"/>
          <w:szCs w:val="28"/>
          <w:u w:val="single"/>
        </w:rPr>
        <w:t xml:space="preserve">       </w:t>
      </w:r>
      <w:r>
        <w:rPr>
          <w:rFonts w:hint="eastAsia" w:ascii="仿宋_GB2312" w:cs="宋体"/>
          <w:color w:val="000000" w:themeColor="text1"/>
          <w:sz w:val="28"/>
          <w:szCs w:val="28"/>
          <w:u w:val="single"/>
          <w:lang w:val="en-US" w:eastAsia="zh-CN"/>
        </w:rPr>
        <w:t xml:space="preserve">     </w:t>
      </w:r>
      <w:r>
        <w:rPr>
          <w:rFonts w:ascii="仿宋_GB2312" w:cs="宋体"/>
          <w:color w:val="000000" w:themeColor="text1"/>
          <w:sz w:val="28"/>
          <w:szCs w:val="28"/>
          <w:u w:val="single"/>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合作高校</w:t>
      </w:r>
      <w:r>
        <w:rPr>
          <w:rFonts w:ascii="仿宋_GB2312" w:cs="仿宋_GB2312"/>
          <w:color w:val="000000" w:themeColor="text1"/>
          <w:sz w:val="28"/>
          <w:szCs w:val="28"/>
        </w:rPr>
        <w:t>(</w:t>
      </w:r>
      <w:r>
        <w:rPr>
          <w:rFonts w:hint="eastAsia" w:ascii="仿宋_GB2312" w:cs="宋体"/>
          <w:color w:val="000000" w:themeColor="text1"/>
          <w:sz w:val="28"/>
          <w:szCs w:val="28"/>
        </w:rPr>
        <w:t>科研院所</w:t>
      </w:r>
      <w:r>
        <w:rPr>
          <w:rFonts w:ascii="仿宋_GB2312" w:cs="仿宋_GB2312"/>
          <w:color w:val="000000" w:themeColor="text1"/>
          <w:sz w:val="28"/>
          <w:szCs w:val="28"/>
        </w:rPr>
        <w:t>)</w:t>
      </w:r>
      <w:r>
        <w:rPr>
          <w:rFonts w:hint="eastAsia" w:ascii="仿宋_GB2312" w:cs="宋体"/>
          <w:color w:val="000000" w:themeColor="text1"/>
          <w:sz w:val="28"/>
          <w:szCs w:val="28"/>
        </w:rPr>
        <w:t>名称</w:t>
      </w:r>
      <w:r>
        <w:rPr>
          <w:rFonts w:ascii="仿宋_GB2312" w:cs="仿宋_GB2312"/>
          <w:color w:val="000000" w:themeColor="text1"/>
          <w:sz w:val="28"/>
          <w:szCs w:val="28"/>
        </w:rPr>
        <w:t>(</w:t>
      </w:r>
      <w:r>
        <w:rPr>
          <w:rFonts w:hint="eastAsia" w:ascii="仿宋_GB2312" w:cs="宋体"/>
          <w:color w:val="000000" w:themeColor="text1"/>
          <w:sz w:val="28"/>
          <w:szCs w:val="28"/>
        </w:rPr>
        <w:t>盖章</w:t>
      </w:r>
      <w:r>
        <w:rPr>
          <w:rFonts w:ascii="仿宋_GB2312" w:cs="仿宋_GB2312"/>
          <w:color w:val="000000" w:themeColor="text1"/>
          <w:sz w:val="28"/>
          <w:szCs w:val="28"/>
        </w:rPr>
        <w:t>)</w:t>
      </w:r>
      <w:r>
        <w:rPr>
          <w:rFonts w:hint="eastAsia" w:ascii="仿宋_GB2312" w:cs="仿宋_GB2312"/>
          <w:color w:val="000000" w:themeColor="text1"/>
          <w:sz w:val="28"/>
          <w:szCs w:val="28"/>
          <w:lang w:eastAsia="zh-CN"/>
        </w:rPr>
        <w:t>：</w:t>
      </w:r>
      <w:r>
        <w:rPr>
          <w:rFonts w:ascii="仿宋_GB2312" w:cs="仿宋_GB2312"/>
          <w:color w:val="000000" w:themeColor="text1"/>
          <w:sz w:val="28"/>
          <w:szCs w:val="28"/>
          <w:u w:val="single"/>
        </w:rPr>
        <w:t xml:space="preserve">       </w:t>
      </w:r>
      <w:r>
        <w:rPr>
          <w:rFonts w:hint="eastAsia" w:ascii="仿宋_GB2312" w:cs="仿宋_GB2312"/>
          <w:color w:val="000000" w:themeColor="text1"/>
          <w:sz w:val="28"/>
          <w:szCs w:val="28"/>
          <w:u w:val="single"/>
        </w:rPr>
        <w:t xml:space="preserve">   </w:t>
      </w:r>
      <w:r>
        <w:rPr>
          <w:rFonts w:ascii="仿宋_GB2312" w:cs="仿宋_GB2312"/>
          <w:color w:val="000000" w:themeColor="text1"/>
          <w:sz w:val="28"/>
          <w:szCs w:val="28"/>
          <w:u w:val="single"/>
        </w:rPr>
        <w:t xml:space="preserve">             </w:t>
      </w:r>
      <w:r>
        <w:rPr>
          <w:rFonts w:hint="eastAsia" w:ascii="仿宋_GB2312" w:cs="仿宋_GB2312"/>
          <w:color w:val="000000" w:themeColor="text1"/>
          <w:sz w:val="28"/>
          <w:szCs w:val="28"/>
          <w:u w:val="single"/>
          <w:lang w:val="en-US" w:eastAsia="zh-CN"/>
        </w:rPr>
        <w:t xml:space="preserve">   </w:t>
      </w:r>
      <w:r>
        <w:rPr>
          <w:rFonts w:ascii="仿宋_GB2312" w:cs="仿宋_GB2312"/>
          <w:color w:val="000000" w:themeColor="text1"/>
          <w:sz w:val="28"/>
          <w:szCs w:val="28"/>
          <w:u w:val="single"/>
        </w:rPr>
        <w:t xml:space="preserve">  </w:t>
      </w:r>
    </w:p>
    <w:p>
      <w:pPr>
        <w:snapToGrid w:val="0"/>
        <w:spacing w:line="360" w:lineRule="auto"/>
        <w:ind w:firstLine="848" w:firstLineChars="303"/>
        <w:rPr>
          <w:rFonts w:hint="eastAsia" w:ascii="仿宋_GB2312" w:eastAsia="方正仿宋_GBK" w:cs="宋体"/>
          <w:color w:val="000000" w:themeColor="text1"/>
          <w:sz w:val="28"/>
          <w:szCs w:val="28"/>
          <w:highlight w:val="none"/>
          <w:lang w:eastAsia="zh-CN"/>
        </w:rPr>
      </w:pPr>
      <w:r>
        <w:rPr>
          <w:rFonts w:hint="eastAsia" w:ascii="仿宋_GB2312" w:cs="宋体"/>
          <w:color w:val="000000" w:themeColor="text1"/>
          <w:sz w:val="28"/>
          <w:szCs w:val="28"/>
          <w:highlight w:val="none"/>
          <w:lang w:eastAsia="zh-CN"/>
        </w:rPr>
        <w:t>区级科技管理部门（盖章）：</w:t>
      </w:r>
      <w:r>
        <w:rPr>
          <w:rFonts w:ascii="仿宋_GB2312" w:cs="仿宋_GB2312"/>
          <w:color w:val="000000" w:themeColor="text1"/>
          <w:sz w:val="28"/>
          <w:szCs w:val="28"/>
          <w:highlight w:val="none"/>
          <w:u w:val="single"/>
        </w:rPr>
        <w:t xml:space="preserve">       </w:t>
      </w:r>
      <w:r>
        <w:rPr>
          <w:rFonts w:hint="eastAsia" w:ascii="仿宋_GB2312" w:cs="仿宋_GB2312"/>
          <w:color w:val="000000" w:themeColor="text1"/>
          <w:sz w:val="28"/>
          <w:szCs w:val="28"/>
          <w:highlight w:val="none"/>
          <w:u w:val="single"/>
        </w:rPr>
        <w:t xml:space="preserve">   </w:t>
      </w:r>
      <w:r>
        <w:rPr>
          <w:rFonts w:hint="eastAsia" w:ascii="仿宋_GB2312" w:cs="仿宋_GB2312"/>
          <w:color w:val="000000" w:themeColor="text1"/>
          <w:sz w:val="28"/>
          <w:szCs w:val="28"/>
          <w:highlight w:val="none"/>
          <w:u w:val="single"/>
          <w:lang w:val="en-US" w:eastAsia="zh-CN"/>
        </w:rPr>
        <w:t xml:space="preserve">                     </w:t>
      </w:r>
      <w:r>
        <w:rPr>
          <w:rFonts w:ascii="仿宋_GB2312" w:cs="仿宋_GB2312"/>
          <w:color w:val="000000" w:themeColor="text1"/>
          <w:sz w:val="28"/>
          <w:szCs w:val="28"/>
          <w:highlight w:val="none"/>
          <w:u w:val="single"/>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申报单位联系人：</w:t>
      </w:r>
      <w:r>
        <w:rPr>
          <w:rFonts w:ascii="仿宋_GB2312" w:cs="仿宋_GB2312"/>
          <w:color w:val="000000" w:themeColor="text1"/>
          <w:sz w:val="28"/>
          <w:szCs w:val="28"/>
          <w:u w:val="single"/>
        </w:rPr>
        <w:t xml:space="preserve">                                      </w:t>
      </w:r>
      <w:r>
        <w:rPr>
          <w:rFonts w:hint="eastAsia" w:ascii="仿宋_GB2312" w:cs="仿宋_GB2312"/>
          <w:color w:val="000000" w:themeColor="text1"/>
          <w:sz w:val="28"/>
          <w:szCs w:val="28"/>
          <w:u w:val="single"/>
          <w:lang w:val="en-US" w:eastAsia="zh-CN"/>
        </w:rPr>
        <w:t xml:space="preserve">   </w:t>
      </w:r>
      <w:r>
        <w:rPr>
          <w:rFonts w:ascii="仿宋_GB2312" w:cs="仿宋_GB2312"/>
          <w:color w:val="000000" w:themeColor="text1"/>
          <w:sz w:val="28"/>
          <w:szCs w:val="28"/>
          <w:u w:val="single"/>
        </w:rPr>
        <w:t xml:space="preserve"> </w:t>
      </w:r>
    </w:p>
    <w:p>
      <w:pPr>
        <w:snapToGrid w:val="0"/>
        <w:spacing w:line="360" w:lineRule="auto"/>
        <w:ind w:firstLine="848" w:firstLineChars="303"/>
        <w:rPr>
          <w:rFonts w:ascii="仿宋_GB2312" w:cs="仿宋_GB2312"/>
          <w:color w:val="000000" w:themeColor="text1"/>
          <w:sz w:val="28"/>
          <w:szCs w:val="28"/>
          <w:u w:val="single"/>
        </w:rPr>
      </w:pPr>
      <w:r>
        <w:rPr>
          <w:rFonts w:hint="eastAsia" w:ascii="仿宋_GB2312" w:cs="宋体"/>
          <w:color w:val="000000" w:themeColor="text1"/>
          <w:sz w:val="28"/>
          <w:szCs w:val="28"/>
        </w:rPr>
        <w:t>申报单位联系电话：</w:t>
      </w:r>
      <w:r>
        <w:rPr>
          <w:rFonts w:ascii="仿宋_GB2312" w:cs="宋体"/>
          <w:color w:val="000000" w:themeColor="text1"/>
          <w:sz w:val="28"/>
          <w:szCs w:val="28"/>
          <w:u w:val="single"/>
        </w:rPr>
        <w:t xml:space="preserve">        </w:t>
      </w:r>
      <w:r>
        <w:rPr>
          <w:rFonts w:hint="eastAsia" w:ascii="仿宋_GB2312" w:cs="宋体"/>
          <w:color w:val="000000" w:themeColor="text1"/>
          <w:sz w:val="28"/>
          <w:szCs w:val="28"/>
          <w:u w:val="single"/>
        </w:rPr>
        <w:t xml:space="preserve">  </w:t>
      </w:r>
      <w:r>
        <w:rPr>
          <w:rFonts w:ascii="仿宋_GB2312" w:cs="宋体"/>
          <w:color w:val="000000" w:themeColor="text1"/>
          <w:sz w:val="28"/>
          <w:szCs w:val="28"/>
          <w:u w:val="single"/>
        </w:rPr>
        <w:t xml:space="preserve">                          </w:t>
      </w:r>
      <w:r>
        <w:rPr>
          <w:rFonts w:hint="eastAsia" w:ascii="仿宋_GB2312" w:cs="宋体"/>
          <w:color w:val="000000" w:themeColor="text1"/>
          <w:sz w:val="28"/>
          <w:szCs w:val="28"/>
          <w:u w:val="single"/>
          <w:lang w:val="en-US" w:eastAsia="zh-CN"/>
        </w:rPr>
        <w:t xml:space="preserve">   </w:t>
      </w:r>
      <w:r>
        <w:rPr>
          <w:rFonts w:ascii="仿宋_GB2312" w:cs="宋体"/>
          <w:color w:val="000000" w:themeColor="text1"/>
          <w:sz w:val="28"/>
          <w:szCs w:val="28"/>
          <w:u w:val="single"/>
        </w:rPr>
        <w:t xml:space="preserve"> </w:t>
      </w:r>
    </w:p>
    <w:p>
      <w:pPr>
        <w:snapToGrid w:val="0"/>
        <w:spacing w:line="360" w:lineRule="auto"/>
        <w:ind w:firstLine="848" w:firstLineChars="303"/>
        <w:rPr>
          <w:rFonts w:ascii="仿宋_GB2312" w:cs="Times New Roman"/>
          <w:color w:val="000000" w:themeColor="text1"/>
          <w:sz w:val="28"/>
          <w:szCs w:val="28"/>
        </w:rPr>
      </w:pPr>
      <w:r>
        <w:rPr>
          <w:rFonts w:hint="eastAsia" w:ascii="仿宋_GB2312" w:cs="宋体"/>
          <w:color w:val="000000" w:themeColor="text1"/>
          <w:sz w:val="28"/>
          <w:szCs w:val="28"/>
        </w:rPr>
        <w:t>填</w:t>
      </w:r>
      <w:r>
        <w:rPr>
          <w:rFonts w:ascii="仿宋_GB2312" w:cs="仿宋_GB2312"/>
          <w:color w:val="000000" w:themeColor="text1"/>
          <w:sz w:val="28"/>
          <w:szCs w:val="28"/>
        </w:rPr>
        <w:t xml:space="preserve">  </w:t>
      </w:r>
      <w:r>
        <w:rPr>
          <w:rFonts w:hint="eastAsia" w:ascii="仿宋_GB2312" w:cs="宋体"/>
          <w:color w:val="000000" w:themeColor="text1"/>
          <w:sz w:val="28"/>
          <w:szCs w:val="28"/>
        </w:rPr>
        <w:t>报</w:t>
      </w:r>
      <w:r>
        <w:rPr>
          <w:rFonts w:ascii="仿宋_GB2312" w:cs="仿宋_GB2312"/>
          <w:color w:val="000000" w:themeColor="text1"/>
          <w:sz w:val="28"/>
          <w:szCs w:val="28"/>
        </w:rPr>
        <w:t xml:space="preserve">  </w:t>
      </w:r>
      <w:r>
        <w:rPr>
          <w:rFonts w:hint="eastAsia" w:ascii="仿宋_GB2312" w:cs="宋体"/>
          <w:color w:val="000000" w:themeColor="text1"/>
          <w:sz w:val="28"/>
          <w:szCs w:val="28"/>
        </w:rPr>
        <w:t>时</w:t>
      </w:r>
      <w:r>
        <w:rPr>
          <w:rFonts w:ascii="仿宋_GB2312" w:cs="仿宋_GB2312"/>
          <w:color w:val="000000" w:themeColor="text1"/>
          <w:sz w:val="28"/>
          <w:szCs w:val="28"/>
        </w:rPr>
        <w:t xml:space="preserve">  </w:t>
      </w:r>
      <w:r>
        <w:rPr>
          <w:rFonts w:hint="eastAsia" w:ascii="仿宋_GB2312" w:cs="宋体"/>
          <w:color w:val="000000" w:themeColor="text1"/>
          <w:sz w:val="28"/>
          <w:szCs w:val="28"/>
        </w:rPr>
        <w:t>间：</w:t>
      </w:r>
      <w:r>
        <w:rPr>
          <w:rFonts w:ascii="仿宋_GB2312" w:cs="宋体"/>
          <w:color w:val="000000" w:themeColor="text1"/>
          <w:sz w:val="28"/>
          <w:szCs w:val="28"/>
        </w:rPr>
        <w:t xml:space="preserve"> </w:t>
      </w:r>
      <w:r>
        <w:rPr>
          <w:rFonts w:ascii="仿宋_GB2312" w:cs="宋体"/>
          <w:color w:val="000000" w:themeColor="text1"/>
          <w:sz w:val="28"/>
          <w:szCs w:val="28"/>
          <w:u w:val="single"/>
        </w:rPr>
        <w:t xml:space="preserve">         </w:t>
      </w:r>
      <w:r>
        <w:rPr>
          <w:rFonts w:hint="eastAsia" w:ascii="仿宋_GB2312" w:cs="宋体"/>
          <w:color w:val="000000" w:themeColor="text1"/>
          <w:sz w:val="28"/>
          <w:szCs w:val="28"/>
        </w:rPr>
        <w:t>年</w:t>
      </w:r>
      <w:r>
        <w:rPr>
          <w:rFonts w:ascii="仿宋_GB2312" w:cs="宋体"/>
          <w:color w:val="000000" w:themeColor="text1"/>
          <w:sz w:val="28"/>
          <w:szCs w:val="28"/>
        </w:rPr>
        <w:t xml:space="preserve"> </w:t>
      </w:r>
      <w:r>
        <w:rPr>
          <w:rFonts w:ascii="仿宋_GB2312" w:cs="宋体"/>
          <w:color w:val="000000" w:themeColor="text1"/>
          <w:sz w:val="28"/>
          <w:szCs w:val="28"/>
          <w:u w:val="single"/>
        </w:rPr>
        <w:t xml:space="preserve">        </w:t>
      </w:r>
      <w:r>
        <w:rPr>
          <w:rFonts w:hint="eastAsia" w:ascii="仿宋_GB2312" w:cs="宋体"/>
          <w:color w:val="000000" w:themeColor="text1"/>
          <w:sz w:val="28"/>
          <w:szCs w:val="28"/>
        </w:rPr>
        <w:t>月</w:t>
      </w:r>
      <w:r>
        <w:rPr>
          <w:rFonts w:ascii="仿宋_GB2312" w:cs="宋体"/>
          <w:color w:val="000000" w:themeColor="text1"/>
          <w:sz w:val="28"/>
          <w:szCs w:val="28"/>
          <w:u w:val="single"/>
        </w:rPr>
        <w:t xml:space="preserve">        </w:t>
      </w:r>
      <w:r>
        <w:rPr>
          <w:rFonts w:ascii="仿宋_GB2312" w:cs="宋体"/>
          <w:color w:val="000000" w:themeColor="text1"/>
          <w:sz w:val="28"/>
          <w:szCs w:val="28"/>
        </w:rPr>
        <w:t xml:space="preserve"> </w:t>
      </w:r>
      <w:r>
        <w:rPr>
          <w:rFonts w:hint="eastAsia" w:ascii="仿宋_GB2312" w:cs="宋体"/>
          <w:color w:val="000000" w:themeColor="text1"/>
          <w:sz w:val="28"/>
          <w:szCs w:val="28"/>
        </w:rPr>
        <w:t>日</w:t>
      </w:r>
    </w:p>
    <w:p>
      <w:pPr>
        <w:snapToGrid w:val="0"/>
        <w:spacing w:line="360" w:lineRule="auto"/>
        <w:ind w:firstLine="480"/>
        <w:rPr>
          <w:rFonts w:ascii="仿宋_GB2312" w:eastAsia="仿宋_GB2312" w:cs="Times New Roman"/>
          <w:sz w:val="24"/>
          <w:szCs w:val="24"/>
        </w:rPr>
      </w:pPr>
    </w:p>
    <w:p>
      <w:pPr>
        <w:snapToGrid w:val="0"/>
        <w:spacing w:line="360" w:lineRule="auto"/>
        <w:ind w:firstLine="600"/>
        <w:rPr>
          <w:rFonts w:ascii="仿宋_GB2312" w:eastAsia="仿宋_GB2312" w:cs="Times New Roman"/>
          <w:sz w:val="30"/>
          <w:szCs w:val="30"/>
        </w:rPr>
      </w:pPr>
    </w:p>
    <w:p>
      <w:pPr>
        <w:snapToGrid w:val="0"/>
        <w:spacing w:line="360" w:lineRule="auto"/>
        <w:ind w:firstLine="600"/>
        <w:rPr>
          <w:rFonts w:ascii="仿宋_GB2312" w:eastAsia="仿宋_GB2312" w:cs="Times New Roman"/>
          <w:sz w:val="30"/>
          <w:szCs w:val="30"/>
        </w:rPr>
      </w:pPr>
    </w:p>
    <w:p>
      <w:pPr>
        <w:snapToGrid w:val="0"/>
        <w:spacing w:line="360" w:lineRule="auto"/>
        <w:ind w:firstLine="600"/>
        <w:rPr>
          <w:rFonts w:ascii="仿宋_GB2312" w:eastAsia="仿宋_GB2312" w:cs="Times New Roman"/>
          <w:sz w:val="30"/>
          <w:szCs w:val="30"/>
        </w:rPr>
      </w:pPr>
    </w:p>
    <w:p>
      <w:pPr>
        <w:snapToGrid w:val="0"/>
        <w:spacing w:line="360" w:lineRule="auto"/>
        <w:ind w:firstLine="602"/>
        <w:jc w:val="center"/>
        <w:rPr>
          <w:rFonts w:ascii="仿宋_GB2312" w:eastAsia="仿宋_GB2312" w:cs="Times New Roman"/>
          <w:b/>
          <w:bCs/>
          <w:sz w:val="30"/>
          <w:szCs w:val="30"/>
        </w:rPr>
      </w:pPr>
      <w:r>
        <w:rPr>
          <w:rFonts w:hint="eastAsia" w:ascii="仿宋_GB2312" w:eastAsia="仿宋_GB2312" w:cs="仿宋_GB2312"/>
          <w:b/>
          <w:bCs/>
          <w:sz w:val="30"/>
          <w:szCs w:val="30"/>
        </w:rPr>
        <w:t>鄂州市科学技术局</w:t>
      </w:r>
    </w:p>
    <w:p>
      <w:pPr>
        <w:snapToGrid w:val="0"/>
        <w:spacing w:line="360" w:lineRule="auto"/>
        <w:ind w:firstLine="643"/>
        <w:jc w:val="center"/>
        <w:rPr>
          <w:rFonts w:hint="default" w:ascii="仿宋_GB2312" w:eastAsia="仿宋_GB2312" w:cs="Times New Roman"/>
          <w:b/>
          <w:bCs/>
          <w:lang w:val="en-US" w:eastAsia="zh-CN"/>
        </w:rPr>
      </w:pPr>
      <w:r>
        <w:rPr>
          <w:rFonts w:hint="eastAsia" w:ascii="仿宋_GB2312" w:eastAsia="仿宋_GB2312" w:cs="Times New Roman"/>
          <w:b/>
          <w:bCs/>
        </w:rPr>
        <w:t>二O二</w:t>
      </w:r>
      <w:r>
        <w:rPr>
          <w:rFonts w:hint="eastAsia" w:ascii="仿宋_GB2312" w:eastAsia="仿宋_GB2312" w:cs="Times New Roman"/>
          <w:b/>
          <w:bCs/>
          <w:lang w:val="en-US" w:eastAsia="zh-CN"/>
        </w:rPr>
        <w:t xml:space="preserve">  </w:t>
      </w:r>
      <w:r>
        <w:rPr>
          <w:rFonts w:hint="eastAsia" w:ascii="仿宋_GB2312" w:eastAsia="仿宋_GB2312" w:cs="Times New Roman"/>
          <w:b/>
          <w:bCs/>
        </w:rPr>
        <w:t>年</w:t>
      </w:r>
      <w:r>
        <w:rPr>
          <w:rFonts w:hint="eastAsia" w:ascii="仿宋_GB2312" w:eastAsia="仿宋_GB2312" w:cs="Times New Roman"/>
          <w:b/>
          <w:bCs/>
          <w:lang w:val="en-US" w:eastAsia="zh-CN"/>
        </w:rPr>
        <w:t xml:space="preserve">  月  日</w:t>
      </w:r>
    </w:p>
    <w:p>
      <w:pPr>
        <w:snapToGrid w:val="0"/>
        <w:spacing w:line="360" w:lineRule="auto"/>
        <w:ind w:firstLine="199" w:firstLineChars="62"/>
        <w:rPr>
          <w:rFonts w:ascii="仿宋_GB2312" w:eastAsia="仿宋_GB2312" w:cs="Times New Roman"/>
          <w:b/>
          <w:bCs/>
        </w:rPr>
      </w:pPr>
    </w:p>
    <w:p>
      <w:pPr>
        <w:snapToGrid w:val="0"/>
        <w:spacing w:line="360" w:lineRule="auto"/>
        <w:ind w:firstLine="224" w:firstLineChars="62"/>
        <w:jc w:val="center"/>
        <w:rPr>
          <w:rFonts w:ascii="仿宋_GB2312" w:eastAsia="仿宋_GB2312" w:cs="Times New Roman"/>
          <w:b/>
          <w:bCs/>
          <w:sz w:val="36"/>
          <w:szCs w:val="36"/>
        </w:rPr>
      </w:pPr>
      <w:r>
        <w:rPr>
          <w:rFonts w:hint="eastAsia" w:ascii="仿宋_GB2312" w:eastAsia="仿宋_GB2312" w:cs="Times New Roman"/>
          <w:b/>
          <w:bCs/>
          <w:sz w:val="36"/>
          <w:szCs w:val="36"/>
        </w:rPr>
        <w:t>填 写 说 明</w:t>
      </w:r>
    </w:p>
    <w:p>
      <w:pPr>
        <w:snapToGrid w:val="0"/>
        <w:spacing w:line="360" w:lineRule="auto"/>
        <w:ind w:firstLine="640"/>
        <w:rPr>
          <w:rFonts w:ascii="仿宋" w:hAnsi="仿宋" w:eastAsia="仿宋" w:cs="Times New Roman"/>
          <w:bCs/>
          <w:szCs w:val="32"/>
        </w:rPr>
      </w:pPr>
      <w:r>
        <w:rPr>
          <w:rFonts w:hint="eastAsia" w:ascii="仿宋" w:hAnsi="仿宋" w:eastAsia="仿宋" w:cs="Times New Roman"/>
          <w:bCs/>
          <w:szCs w:val="32"/>
        </w:rPr>
        <w:t>1.</w:t>
      </w:r>
      <w:r>
        <w:rPr>
          <w:rFonts w:hint="eastAsia" w:ascii="仿宋" w:hAnsi="仿宋" w:eastAsia="仿宋" w:cs="Times New Roman"/>
          <w:bCs/>
          <w:szCs w:val="32"/>
          <w:lang w:eastAsia="zh-CN"/>
        </w:rPr>
        <w:t>企校联合</w:t>
      </w:r>
      <w:r>
        <w:rPr>
          <w:rFonts w:hint="eastAsia" w:ascii="仿宋" w:hAnsi="仿宋" w:eastAsia="仿宋" w:cs="Times New Roman"/>
          <w:bCs/>
          <w:szCs w:val="32"/>
        </w:rPr>
        <w:t>创新中心名称一律填写“鄂州市***企校联合创新中心”。</w:t>
      </w:r>
    </w:p>
    <w:p>
      <w:pPr>
        <w:snapToGrid w:val="0"/>
        <w:spacing w:line="360" w:lineRule="auto"/>
        <w:ind w:firstLine="640"/>
        <w:rPr>
          <w:rFonts w:hint="eastAsia" w:ascii="仿宋" w:hAnsi="仿宋" w:eastAsia="仿宋" w:cs="Times New Roman"/>
          <w:bCs/>
          <w:szCs w:val="32"/>
        </w:rPr>
      </w:pPr>
      <w:r>
        <w:rPr>
          <w:rFonts w:hint="eastAsia" w:ascii="仿宋" w:hAnsi="仿宋" w:eastAsia="仿宋" w:cs="Times New Roman"/>
          <w:bCs/>
          <w:szCs w:val="32"/>
        </w:rPr>
        <w:t>2.技术领域，选填以下领域：信息技术、智能制造、新材料、新能源、</w:t>
      </w:r>
      <w:r>
        <w:rPr>
          <w:rFonts w:hint="eastAsia" w:ascii="仿宋" w:hAnsi="仿宋" w:eastAsia="仿宋" w:cs="Times New Roman"/>
          <w:bCs/>
          <w:szCs w:val="32"/>
          <w:highlight w:val="none"/>
        </w:rPr>
        <w:t>智</w:t>
      </w:r>
      <w:r>
        <w:rPr>
          <w:rFonts w:hint="eastAsia" w:ascii="仿宋" w:hAnsi="仿宋" w:eastAsia="仿宋" w:cs="Times New Roman"/>
          <w:bCs/>
          <w:szCs w:val="32"/>
          <w:highlight w:val="none"/>
          <w:lang w:eastAsia="zh-CN"/>
        </w:rPr>
        <w:t>慧</w:t>
      </w:r>
      <w:r>
        <w:rPr>
          <w:rFonts w:hint="eastAsia" w:ascii="仿宋" w:hAnsi="仿宋" w:eastAsia="仿宋" w:cs="Times New Roman"/>
          <w:bCs/>
          <w:szCs w:val="32"/>
          <w:highlight w:val="none"/>
        </w:rPr>
        <w:t>交通、空</w:t>
      </w:r>
      <w:r>
        <w:rPr>
          <w:rFonts w:hint="eastAsia" w:ascii="仿宋" w:hAnsi="仿宋" w:eastAsia="仿宋" w:cs="Times New Roman"/>
          <w:bCs/>
          <w:szCs w:val="32"/>
        </w:rPr>
        <w:t>间技术</w:t>
      </w:r>
      <w:r>
        <w:rPr>
          <w:rFonts w:hint="eastAsia" w:ascii="仿宋" w:hAnsi="仿宋" w:eastAsia="仿宋" w:cs="Times New Roman"/>
          <w:bCs/>
          <w:szCs w:val="32"/>
          <w:highlight w:val="none"/>
        </w:rPr>
        <w:t>、现代农业、资源环</w:t>
      </w:r>
      <w:r>
        <w:rPr>
          <w:rFonts w:hint="eastAsia" w:ascii="仿宋" w:hAnsi="仿宋" w:eastAsia="仿宋" w:cs="Times New Roman"/>
          <w:bCs/>
          <w:szCs w:val="32"/>
        </w:rPr>
        <w:t>境、生物医药与生命健康、社会事业与公共安全。</w:t>
      </w:r>
    </w:p>
    <w:p>
      <w:pPr>
        <w:snapToGrid w:val="0"/>
        <w:spacing w:line="360" w:lineRule="auto"/>
        <w:ind w:firstLine="224" w:firstLineChars="62"/>
        <w:rPr>
          <w:rFonts w:ascii="方正小标宋简体" w:eastAsia="方正小标宋简体" w:cs="Times New Roman"/>
          <w:b/>
          <w:bCs/>
          <w:sz w:val="36"/>
          <w:szCs w:val="36"/>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snapToGrid w:val="0"/>
        <w:spacing w:line="360" w:lineRule="auto"/>
        <w:ind w:firstLine="199" w:firstLineChars="62"/>
        <w:rPr>
          <w:rFonts w:ascii="仿宋_GB2312" w:eastAsia="仿宋_GB2312" w:cs="Times New Roman"/>
          <w:b/>
          <w:bCs/>
        </w:rPr>
      </w:pPr>
    </w:p>
    <w:p>
      <w:pPr>
        <w:autoSpaceDE w:val="0"/>
        <w:autoSpaceDN w:val="0"/>
        <w:snapToGrid w:val="0"/>
        <w:ind w:left="0" w:leftChars="0" w:firstLine="0" w:firstLineChars="0"/>
        <w:jc w:val="center"/>
        <w:rPr>
          <w:rFonts w:ascii="Times New Roman" w:hAnsi="Times New Roman" w:eastAsia="方正小标宋简体" w:cs="Times New Roman"/>
          <w:snapToGrid w:val="0"/>
          <w:kern w:val="0"/>
          <w:sz w:val="44"/>
          <w:szCs w:val="44"/>
        </w:rPr>
      </w:pPr>
      <w:r>
        <w:rPr>
          <w:rFonts w:ascii="Times New Roman" w:hAnsi="Times New Roman" w:eastAsia="方正小标宋简体" w:cs="Times New Roman"/>
          <w:snapToGrid w:val="0"/>
          <w:kern w:val="0"/>
          <w:sz w:val="44"/>
          <w:szCs w:val="44"/>
        </w:rPr>
        <w:t>申报单位信用承诺书</w:t>
      </w:r>
    </w:p>
    <w:p>
      <w:pPr>
        <w:spacing w:line="590" w:lineRule="exact"/>
        <w:ind w:firstLine="640" w:firstLineChars="0"/>
        <w:rPr>
          <w:rFonts w:ascii="Times New Roman" w:hAnsi="Times New Roman" w:eastAsia="宋体" w:cs="Times New Roman"/>
          <w:szCs w:val="32"/>
        </w:rPr>
      </w:pPr>
    </w:p>
    <w:p>
      <w:pPr>
        <w:spacing w:line="590" w:lineRule="exact"/>
        <w:ind w:firstLine="640"/>
        <w:rPr>
          <w:rFonts w:ascii="黑体" w:hAnsi="黑体" w:eastAsia="黑体" w:cs="Times New Roman"/>
          <w:szCs w:val="32"/>
        </w:rPr>
      </w:pPr>
      <w:r>
        <w:rPr>
          <w:rFonts w:hint="eastAsia" w:ascii="黑体" w:hAnsi="黑体" w:eastAsia="黑体" w:cs="Times New Roman"/>
          <w:szCs w:val="32"/>
        </w:rPr>
        <w:t>本单位在此郑重承诺：</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1.自愿申请鄂州市企校联合创新中心备案，申报书及附件材料中的所有内容、事项、数据均真实有效，无编报虚假预算、篡改单位财务数据、侵犯他人知识产权等失信造假行为。</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2.</w:t>
      </w:r>
      <w:r>
        <w:rPr>
          <w:rFonts w:ascii="Times New Roman" w:hAnsi="Times New Roman" w:eastAsia="仿宋" w:cs="Times New Roman"/>
          <w:szCs w:val="32"/>
        </w:rPr>
        <w:t>严格遵守国家、省</w:t>
      </w:r>
      <w:r>
        <w:rPr>
          <w:rFonts w:hint="eastAsia" w:ascii="Times New Roman" w:hAnsi="Times New Roman" w:eastAsia="仿宋" w:cs="Times New Roman"/>
          <w:szCs w:val="32"/>
        </w:rPr>
        <w:t>、</w:t>
      </w:r>
      <w:r>
        <w:rPr>
          <w:rFonts w:ascii="Times New Roman" w:hAnsi="Times New Roman" w:eastAsia="仿宋" w:cs="Times New Roman"/>
          <w:szCs w:val="32"/>
        </w:rPr>
        <w:t>市相关规定及申报通知要求，为</w:t>
      </w:r>
      <w:r>
        <w:rPr>
          <w:rFonts w:hint="eastAsia" w:ascii="Times New Roman" w:hAnsi="Times New Roman" w:eastAsia="仿宋" w:cs="Times New Roman"/>
          <w:szCs w:val="32"/>
        </w:rPr>
        <w:t>企校联合创新中心</w:t>
      </w:r>
      <w:r>
        <w:rPr>
          <w:rFonts w:ascii="Times New Roman" w:hAnsi="Times New Roman" w:eastAsia="仿宋" w:cs="Times New Roman"/>
          <w:szCs w:val="32"/>
        </w:rPr>
        <w:t>建设提供承诺的条件。</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3.单位及研发团队成员均不存在科研失信行为记录和相关社会领域信用“黑名单”记录。</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如有违反上述承诺的行为，我单位愿意承担以下责任：</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1.取消备案资格；</w:t>
      </w:r>
    </w:p>
    <w:p>
      <w:pPr>
        <w:spacing w:line="590" w:lineRule="exact"/>
        <w:ind w:firstLine="640"/>
        <w:rPr>
          <w:rFonts w:ascii="Times New Roman" w:hAnsi="Times New Roman" w:eastAsia="仿宋" w:cs="Times New Roman"/>
          <w:szCs w:val="32"/>
        </w:rPr>
      </w:pPr>
      <w:r>
        <w:rPr>
          <w:rFonts w:ascii="Times New Roman" w:hAnsi="Times New Roman" w:eastAsia="仿宋" w:cs="Times New Roman"/>
          <w:szCs w:val="32"/>
        </w:rPr>
        <w:t>2</w:t>
      </w:r>
      <w:r>
        <w:rPr>
          <w:rFonts w:hint="eastAsia" w:ascii="Times New Roman" w:hAnsi="Times New Roman" w:eastAsia="仿宋" w:cs="Times New Roman"/>
          <w:szCs w:val="32"/>
        </w:rPr>
        <w:t>.记入不良信用记录，接受相应处理；</w:t>
      </w:r>
    </w:p>
    <w:p>
      <w:pPr>
        <w:spacing w:line="590" w:lineRule="exact"/>
        <w:ind w:firstLine="640"/>
        <w:rPr>
          <w:rFonts w:ascii="Times New Roman" w:hAnsi="Times New Roman" w:eastAsia="仿宋" w:cs="Times New Roman"/>
          <w:szCs w:val="32"/>
        </w:rPr>
      </w:pPr>
      <w:r>
        <w:rPr>
          <w:rFonts w:hint="eastAsia" w:ascii="Times New Roman" w:hAnsi="Times New Roman" w:eastAsia="仿宋" w:cs="Times New Roman"/>
          <w:szCs w:val="32"/>
        </w:rPr>
        <w:t>3.其它相关法律责任。</w:t>
      </w:r>
    </w:p>
    <w:p>
      <w:pPr>
        <w:spacing w:line="590" w:lineRule="exact"/>
        <w:ind w:firstLine="640"/>
        <w:rPr>
          <w:rFonts w:ascii="Times New Roman" w:hAnsi="Times New Roman" w:eastAsia="仿宋" w:cs="Times New Roman"/>
          <w:szCs w:val="32"/>
        </w:rPr>
      </w:pPr>
    </w:p>
    <w:p>
      <w:pPr>
        <w:spacing w:line="590" w:lineRule="exact"/>
        <w:ind w:firstLine="640"/>
        <w:rPr>
          <w:rFonts w:ascii="Times New Roman" w:hAnsi="Times New Roman" w:eastAsia="仿宋" w:cs="Times New Roman"/>
          <w:szCs w:val="32"/>
        </w:rPr>
      </w:pPr>
    </w:p>
    <w:p>
      <w:pPr>
        <w:spacing w:line="360" w:lineRule="auto"/>
        <w:ind w:firstLine="4800" w:firstLineChars="1500"/>
        <w:rPr>
          <w:rFonts w:ascii="Times New Roman" w:hAnsi="Times New Roman" w:eastAsia="仿宋" w:cs="Times New Roman"/>
          <w:szCs w:val="32"/>
        </w:rPr>
      </w:pPr>
      <w:r>
        <w:rPr>
          <w:rFonts w:ascii="Times New Roman" w:hAnsi="Times New Roman" w:eastAsia="仿宋" w:cs="Times New Roman"/>
          <w:szCs w:val="32"/>
        </w:rPr>
        <w:t>法人代表（签字）：</w:t>
      </w:r>
    </w:p>
    <w:p>
      <w:pPr>
        <w:spacing w:line="360" w:lineRule="auto"/>
        <w:ind w:firstLine="4800" w:firstLineChars="1500"/>
        <w:rPr>
          <w:rFonts w:ascii="Times New Roman" w:hAnsi="Times New Roman" w:eastAsia="仿宋" w:cs="Times New Roman"/>
          <w:szCs w:val="32"/>
        </w:rPr>
      </w:pPr>
      <w:r>
        <w:rPr>
          <w:rFonts w:hint="eastAsia" w:ascii="Times New Roman" w:hAnsi="Times New Roman" w:eastAsia="仿宋" w:cs="Times New Roman"/>
          <w:szCs w:val="32"/>
        </w:rPr>
        <w:t>申报</w:t>
      </w:r>
      <w:r>
        <w:rPr>
          <w:rFonts w:ascii="Times New Roman" w:hAnsi="Times New Roman" w:eastAsia="仿宋" w:cs="Times New Roman"/>
          <w:szCs w:val="32"/>
        </w:rPr>
        <w:t>单位（公章）：</w:t>
      </w:r>
    </w:p>
    <w:p>
      <w:pPr>
        <w:spacing w:line="360" w:lineRule="auto"/>
        <w:ind w:firstLine="3078" w:firstLineChars="962"/>
        <w:rPr>
          <w:rFonts w:ascii="Times New Roman" w:hAnsi="Times New Roman" w:eastAsia="仿宋" w:cs="Times New Roman"/>
          <w:szCs w:val="32"/>
        </w:rPr>
      </w:pPr>
      <w:r>
        <w:rPr>
          <w:rFonts w:hint="eastAsia" w:ascii="Times New Roman" w:hAnsi="Times New Roman" w:eastAsia="仿宋" w:cs="Times New Roman"/>
          <w:szCs w:val="32"/>
        </w:rPr>
        <w:t>合作高校（科研院所）（盖章）：</w:t>
      </w:r>
    </w:p>
    <w:p>
      <w:pPr>
        <w:spacing w:line="360" w:lineRule="auto"/>
        <w:ind w:firstLine="640"/>
        <w:rPr>
          <w:rFonts w:ascii="Times New Roman" w:hAnsi="Times New Roman" w:eastAsia="仿宋" w:cs="Times New Roman"/>
          <w:szCs w:val="32"/>
        </w:rPr>
      </w:pPr>
      <w:r>
        <w:rPr>
          <w:rFonts w:ascii="Times New Roman" w:hAnsi="Times New Roman" w:eastAsia="仿宋" w:cs="Times New Roman"/>
          <w:szCs w:val="32"/>
        </w:rPr>
        <w:t xml:space="preserve">                           年    月    日</w:t>
      </w:r>
    </w:p>
    <w:p>
      <w:pPr>
        <w:spacing w:line="360" w:lineRule="auto"/>
        <w:ind w:firstLine="640"/>
        <w:rPr>
          <w:rFonts w:ascii="Times New Roman" w:hAnsi="Times New Roman" w:eastAsia="仿宋" w:cs="Times New Roman"/>
          <w:szCs w:val="32"/>
        </w:rPr>
      </w:pPr>
    </w:p>
    <w:p>
      <w:pPr>
        <w:autoSpaceDE w:val="0"/>
        <w:autoSpaceDN w:val="0"/>
        <w:snapToGrid w:val="0"/>
        <w:ind w:left="0" w:leftChars="0" w:firstLine="0" w:firstLineChars="0"/>
        <w:jc w:val="center"/>
        <w:rPr>
          <w:rFonts w:hint="eastAsia" w:ascii="Times New Roman" w:hAnsi="Times New Roman" w:eastAsia="方正小标宋简体" w:cs="Times New Roman"/>
          <w:snapToGrid w:val="0"/>
          <w:kern w:val="0"/>
          <w:sz w:val="44"/>
          <w:szCs w:val="44"/>
          <w:highlight w:val="none"/>
          <w:lang w:eastAsia="zh-CN"/>
        </w:rPr>
      </w:pPr>
      <w:r>
        <w:rPr>
          <w:rFonts w:hint="eastAsia" w:ascii="Times New Roman" w:hAnsi="Times New Roman" w:eastAsia="方正小标宋简体" w:cs="Times New Roman"/>
          <w:snapToGrid w:val="0"/>
          <w:kern w:val="0"/>
          <w:sz w:val="44"/>
          <w:szCs w:val="44"/>
          <w:highlight w:val="none"/>
          <w:lang w:eastAsia="zh-CN"/>
        </w:rPr>
        <w:t>研发经费投入承诺函</w:t>
      </w:r>
    </w:p>
    <w:p>
      <w:pPr>
        <w:spacing w:line="590" w:lineRule="exact"/>
        <w:ind w:left="0" w:leftChars="0" w:firstLine="640" w:firstLineChars="200"/>
        <w:rPr>
          <w:rFonts w:hint="eastAsia" w:ascii="Times New Roman" w:hAnsi="Times New Roman" w:eastAsia="仿宋" w:cs="Times New Roman"/>
          <w:szCs w:val="32"/>
          <w:highlight w:val="none"/>
          <w:lang w:val="en-US" w:eastAsia="zh-CN"/>
        </w:rPr>
      </w:pPr>
    </w:p>
    <w:p>
      <w:pPr>
        <w:spacing w:line="590" w:lineRule="exact"/>
        <w:ind w:left="0" w:leftChars="0" w:firstLine="640" w:firstLineChars="200"/>
        <w:rPr>
          <w:rFonts w:hint="eastAsia" w:ascii="Times New Roman" w:hAnsi="Times New Roman" w:eastAsia="仿宋" w:cs="Times New Roman"/>
          <w:szCs w:val="32"/>
          <w:highlight w:val="none"/>
          <w:lang w:val="en-US" w:eastAsia="zh-CN"/>
        </w:rPr>
      </w:pPr>
      <w:r>
        <w:rPr>
          <w:rFonts w:hint="eastAsia" w:ascii="Times New Roman" w:hAnsi="Times New Roman" w:eastAsia="仿宋" w:cs="Times New Roman"/>
          <w:szCs w:val="32"/>
          <w:highlight w:val="none"/>
          <w:lang w:val="en-US" w:eastAsia="zh-CN"/>
        </w:rPr>
        <w:t>本单位自愿申请鄂州市企校联合创新中心备案，市级企校联合创新中心成功备案后，本单位将按照要求在未来三年内投入不少于60万元的研发经费。</w:t>
      </w:r>
    </w:p>
    <w:p>
      <w:pPr>
        <w:spacing w:line="590" w:lineRule="exact"/>
        <w:ind w:left="0" w:leftChars="0" w:firstLine="4800" w:firstLineChars="1500"/>
        <w:rPr>
          <w:rFonts w:hint="eastAsia" w:ascii="Times New Roman" w:hAnsi="Times New Roman" w:eastAsia="仿宋" w:cs="Times New Roman"/>
          <w:szCs w:val="32"/>
          <w:highlight w:val="none"/>
          <w:lang w:eastAsia="zh-CN"/>
        </w:rPr>
      </w:pPr>
    </w:p>
    <w:p>
      <w:pPr>
        <w:spacing w:line="590" w:lineRule="exact"/>
        <w:ind w:left="0" w:leftChars="0" w:firstLine="4800" w:firstLineChars="1500"/>
        <w:rPr>
          <w:rFonts w:hint="eastAsia" w:ascii="Times New Roman" w:hAnsi="Times New Roman" w:eastAsia="仿宋" w:cs="Times New Roman"/>
          <w:szCs w:val="32"/>
          <w:highlight w:val="none"/>
          <w:lang w:eastAsia="zh-CN"/>
        </w:rPr>
      </w:pPr>
    </w:p>
    <w:p>
      <w:pPr>
        <w:spacing w:line="590" w:lineRule="exact"/>
        <w:ind w:left="0" w:leftChars="0" w:firstLine="4800" w:firstLineChars="1500"/>
        <w:rPr>
          <w:rFonts w:hint="eastAsia" w:ascii="Times New Roman" w:hAnsi="Times New Roman" w:eastAsia="仿宋" w:cs="Times New Roman"/>
          <w:szCs w:val="32"/>
          <w:highlight w:val="none"/>
          <w:lang w:eastAsia="zh-CN"/>
        </w:rPr>
      </w:pPr>
      <w:r>
        <w:rPr>
          <w:rFonts w:hint="eastAsia" w:ascii="Times New Roman" w:hAnsi="Times New Roman" w:eastAsia="仿宋" w:cs="Times New Roman"/>
          <w:szCs w:val="32"/>
          <w:highlight w:val="none"/>
          <w:lang w:eastAsia="zh-CN"/>
        </w:rPr>
        <w:t>法人代表（签字）：</w:t>
      </w:r>
    </w:p>
    <w:p>
      <w:pPr>
        <w:spacing w:line="590" w:lineRule="exact"/>
        <w:ind w:left="0" w:leftChars="0" w:firstLine="4800" w:firstLineChars="1500"/>
        <w:rPr>
          <w:rFonts w:hint="eastAsia" w:ascii="Times New Roman" w:hAnsi="Times New Roman" w:eastAsia="仿宋" w:cs="Times New Roman"/>
          <w:szCs w:val="32"/>
          <w:highlight w:val="none"/>
          <w:lang w:eastAsia="zh-CN"/>
        </w:rPr>
      </w:pPr>
      <w:r>
        <w:rPr>
          <w:rFonts w:hint="eastAsia" w:ascii="Times New Roman" w:hAnsi="Times New Roman" w:eastAsia="仿宋" w:cs="Times New Roman"/>
          <w:szCs w:val="32"/>
          <w:highlight w:val="none"/>
          <w:lang w:eastAsia="zh-CN"/>
        </w:rPr>
        <w:t>申报单位（公章）：</w:t>
      </w:r>
    </w:p>
    <w:p>
      <w:pPr>
        <w:spacing w:line="590" w:lineRule="exact"/>
        <w:ind w:left="0" w:leftChars="0" w:firstLine="4800" w:firstLineChars="1500"/>
        <w:rPr>
          <w:rFonts w:hint="eastAsia" w:ascii="Times New Roman" w:hAnsi="Times New Roman" w:eastAsia="仿宋" w:cs="Times New Roman"/>
          <w:szCs w:val="32"/>
          <w:highlight w:val="none"/>
          <w:lang w:eastAsia="zh-CN"/>
        </w:rPr>
      </w:pPr>
      <w:r>
        <w:rPr>
          <w:rFonts w:hint="eastAsia" w:ascii="Times New Roman" w:hAnsi="Times New Roman" w:eastAsia="仿宋" w:cs="Times New Roman"/>
          <w:szCs w:val="32"/>
          <w:highlight w:val="none"/>
          <w:lang w:val="en-US" w:eastAsia="zh-CN"/>
        </w:rPr>
        <w:t xml:space="preserve"> </w:t>
      </w:r>
      <w:r>
        <w:rPr>
          <w:rFonts w:hint="eastAsia" w:ascii="Times New Roman" w:hAnsi="Times New Roman" w:eastAsia="仿宋" w:cs="Times New Roman"/>
          <w:szCs w:val="32"/>
          <w:highlight w:val="none"/>
          <w:lang w:eastAsia="zh-CN"/>
        </w:rPr>
        <w:t>年</w:t>
      </w:r>
      <w:r>
        <w:rPr>
          <w:rFonts w:hint="eastAsia" w:ascii="Times New Roman" w:hAnsi="Times New Roman" w:eastAsia="仿宋" w:cs="Times New Roman"/>
          <w:szCs w:val="32"/>
          <w:highlight w:val="none"/>
          <w:lang w:val="en-US" w:eastAsia="zh-CN"/>
        </w:rPr>
        <w:t xml:space="preserve">    </w:t>
      </w:r>
      <w:r>
        <w:rPr>
          <w:rFonts w:hint="eastAsia" w:ascii="Times New Roman" w:hAnsi="Times New Roman" w:eastAsia="仿宋" w:cs="Times New Roman"/>
          <w:szCs w:val="32"/>
          <w:highlight w:val="none"/>
          <w:lang w:eastAsia="zh-CN"/>
        </w:rPr>
        <w:t>月</w:t>
      </w:r>
      <w:r>
        <w:rPr>
          <w:rFonts w:hint="eastAsia" w:ascii="Times New Roman" w:hAnsi="Times New Roman" w:eastAsia="仿宋" w:cs="Times New Roman"/>
          <w:szCs w:val="32"/>
          <w:highlight w:val="none"/>
          <w:lang w:val="en-US" w:eastAsia="zh-CN"/>
        </w:rPr>
        <w:t xml:space="preserve">    </w:t>
      </w:r>
      <w:r>
        <w:rPr>
          <w:rFonts w:hint="eastAsia" w:ascii="Times New Roman" w:hAnsi="Times New Roman" w:eastAsia="仿宋" w:cs="Times New Roman"/>
          <w:szCs w:val="32"/>
          <w:highlight w:val="none"/>
          <w:lang w:eastAsia="zh-CN"/>
        </w:rPr>
        <w:t>日</w:t>
      </w:r>
    </w:p>
    <w:p>
      <w:pPr>
        <w:spacing w:line="590" w:lineRule="exact"/>
        <w:ind w:firstLine="640"/>
        <w:rPr>
          <w:rFonts w:hint="default" w:ascii="Times New Roman" w:hAnsi="Times New Roman" w:eastAsia="仿宋" w:cs="Times New Roman"/>
          <w:szCs w:val="32"/>
          <w:lang w:val="en-US" w:eastAsia="zh-CN"/>
        </w:rPr>
      </w:pPr>
    </w:p>
    <w:p>
      <w:pPr>
        <w:autoSpaceDE w:val="0"/>
        <w:autoSpaceDN w:val="0"/>
        <w:snapToGrid w:val="0"/>
        <w:ind w:left="0" w:leftChars="0" w:firstLine="0" w:firstLineChars="0"/>
        <w:jc w:val="center"/>
        <w:rPr>
          <w:rFonts w:hint="eastAsia" w:ascii="Times New Roman" w:hAnsi="Times New Roman" w:eastAsia="方正小标宋简体" w:cs="Times New Roman"/>
          <w:snapToGrid w:val="0"/>
          <w:kern w:val="0"/>
          <w:sz w:val="44"/>
          <w:szCs w:val="44"/>
          <w:lang w:eastAsia="zh-CN"/>
        </w:rPr>
      </w:pPr>
    </w:p>
    <w:p>
      <w:pPr>
        <w:autoSpaceDE w:val="0"/>
        <w:autoSpaceDN w:val="0"/>
        <w:snapToGrid w:val="0"/>
        <w:ind w:left="0" w:leftChars="0" w:firstLine="0" w:firstLineChars="0"/>
        <w:jc w:val="center"/>
        <w:rPr>
          <w:rFonts w:hint="eastAsia" w:ascii="Times New Roman" w:hAnsi="Times New Roman" w:eastAsia="方正小标宋简体" w:cs="Times New Roman"/>
          <w:snapToGrid w:val="0"/>
          <w:kern w:val="0"/>
          <w:sz w:val="44"/>
          <w:szCs w:val="44"/>
          <w:lang w:eastAsia="zh-CN"/>
        </w:rPr>
      </w:pPr>
    </w:p>
    <w:p>
      <w:pPr>
        <w:autoSpaceDE w:val="0"/>
        <w:autoSpaceDN w:val="0"/>
        <w:snapToGrid w:val="0"/>
        <w:ind w:left="0" w:leftChars="0" w:firstLine="0" w:firstLineChars="0"/>
        <w:jc w:val="center"/>
        <w:rPr>
          <w:rFonts w:hint="eastAsia" w:ascii="Times New Roman" w:hAnsi="Times New Roman" w:eastAsia="方正小标宋简体" w:cs="Times New Roman"/>
          <w:snapToGrid w:val="0"/>
          <w:kern w:val="0"/>
          <w:sz w:val="44"/>
          <w:szCs w:val="44"/>
          <w:lang w:eastAsia="zh-CN"/>
        </w:rPr>
      </w:pPr>
    </w:p>
    <w:p>
      <w:pPr>
        <w:autoSpaceDE w:val="0"/>
        <w:autoSpaceDN w:val="0"/>
        <w:snapToGrid w:val="0"/>
        <w:ind w:left="0" w:leftChars="0" w:firstLine="0" w:firstLineChars="0"/>
        <w:jc w:val="center"/>
        <w:rPr>
          <w:rFonts w:hint="eastAsia" w:ascii="Times New Roman" w:hAnsi="Times New Roman" w:eastAsia="方正小标宋简体" w:cs="Times New Roman"/>
          <w:snapToGrid w:val="0"/>
          <w:kern w:val="0"/>
          <w:sz w:val="44"/>
          <w:szCs w:val="44"/>
          <w:lang w:eastAsia="zh-CN"/>
        </w:rPr>
      </w:pPr>
    </w:p>
    <w:p>
      <w:pPr>
        <w:autoSpaceDE w:val="0"/>
        <w:autoSpaceDN w:val="0"/>
        <w:snapToGrid w:val="0"/>
        <w:ind w:left="0" w:leftChars="0" w:firstLine="0" w:firstLineChars="0"/>
        <w:jc w:val="center"/>
        <w:rPr>
          <w:rFonts w:hint="eastAsia" w:ascii="Times New Roman" w:hAnsi="Times New Roman" w:eastAsia="方正小标宋简体" w:cs="Times New Roman"/>
          <w:snapToGrid w:val="0"/>
          <w:kern w:val="0"/>
          <w:sz w:val="44"/>
          <w:szCs w:val="44"/>
          <w:lang w:eastAsia="zh-CN"/>
        </w:rPr>
      </w:pPr>
    </w:p>
    <w:p>
      <w:pPr>
        <w:spacing w:line="590" w:lineRule="exact"/>
        <w:ind w:firstLine="640"/>
        <w:rPr>
          <w:rFonts w:ascii="Times New Roman" w:hAnsi="Times New Roman" w:eastAsia="仿宋" w:cs="Times New Roman"/>
          <w:szCs w:val="32"/>
        </w:rPr>
      </w:pPr>
    </w:p>
    <w:p>
      <w:pPr>
        <w:spacing w:line="590" w:lineRule="exact"/>
        <w:ind w:firstLine="640"/>
        <w:rPr>
          <w:rFonts w:ascii="Times New Roman" w:hAnsi="Times New Roman" w:eastAsia="仿宋" w:cs="Times New Roman"/>
          <w:szCs w:val="32"/>
        </w:rPr>
      </w:pPr>
    </w:p>
    <w:p>
      <w:pPr>
        <w:spacing w:line="590" w:lineRule="exact"/>
        <w:ind w:firstLine="640"/>
        <w:rPr>
          <w:rFonts w:ascii="Times New Roman" w:hAnsi="Times New Roman" w:eastAsia="仿宋" w:cs="Times New Roman"/>
          <w:szCs w:val="32"/>
        </w:rPr>
      </w:pPr>
    </w:p>
    <w:p>
      <w:pPr>
        <w:spacing w:line="590" w:lineRule="exact"/>
        <w:rPr>
          <w:rFonts w:hint="eastAsia" w:ascii="Times New Roman" w:hAnsi="Times New Roman" w:eastAsia="仿宋" w:cs="Times New Roman"/>
          <w:szCs w:val="32"/>
          <w:lang w:eastAsia="zh-CN"/>
        </w:rPr>
      </w:pPr>
    </w:p>
    <w:p>
      <w:pPr>
        <w:spacing w:line="240" w:lineRule="auto"/>
        <w:ind w:firstLine="0" w:firstLineChars="0"/>
        <w:jc w:val="center"/>
        <w:rPr>
          <w:rFonts w:hint="eastAsia" w:ascii="方正小标宋简体" w:eastAsia="方正小标宋简体"/>
          <w:color w:val="000000" w:themeColor="text1"/>
          <w:szCs w:val="32"/>
        </w:rPr>
      </w:pPr>
    </w:p>
    <w:p>
      <w:pPr>
        <w:spacing w:line="240" w:lineRule="auto"/>
        <w:ind w:firstLine="0" w:firstLineChars="0"/>
        <w:jc w:val="center"/>
        <w:rPr>
          <w:rFonts w:ascii="方正小标宋简体" w:eastAsia="方正小标宋简体"/>
          <w:color w:val="000000" w:themeColor="text1"/>
          <w:szCs w:val="32"/>
        </w:rPr>
      </w:pPr>
      <w:r>
        <w:rPr>
          <w:rFonts w:hint="eastAsia" w:ascii="方正小标宋简体" w:eastAsia="方正小标宋简体"/>
          <w:color w:val="000000" w:themeColor="text1"/>
          <w:szCs w:val="32"/>
        </w:rPr>
        <w:t>鄂州市企校联合创新中心基本信息表</w:t>
      </w: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49"/>
        <w:gridCol w:w="334"/>
        <w:gridCol w:w="663"/>
        <w:gridCol w:w="423"/>
        <w:gridCol w:w="69"/>
        <w:gridCol w:w="704"/>
        <w:gridCol w:w="507"/>
        <w:gridCol w:w="589"/>
        <w:gridCol w:w="346"/>
        <w:gridCol w:w="335"/>
        <w:gridCol w:w="162"/>
        <w:gridCol w:w="1096"/>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highlight w:val="none"/>
                <w:lang w:eastAsia="zh-CN"/>
              </w:rPr>
              <w:t>企校联合创新中心名称</w:t>
            </w:r>
          </w:p>
        </w:tc>
        <w:tc>
          <w:tcPr>
            <w:tcW w:w="7098" w:type="dxa"/>
            <w:gridSpan w:val="1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lang w:eastAsia="zh-CN"/>
              </w:rPr>
              <w:t>申报企业</w:t>
            </w:r>
          </w:p>
        </w:tc>
        <w:tc>
          <w:tcPr>
            <w:tcW w:w="7098" w:type="dxa"/>
            <w:gridSpan w:val="13"/>
            <w:vAlign w:val="center"/>
          </w:tcPr>
          <w:p>
            <w:pPr>
              <w:keepNext w:val="0"/>
              <w:keepLines w:val="0"/>
              <w:pageBreakBefore w:val="0"/>
              <w:widowControl w:val="0"/>
              <w:kinsoku/>
              <w:wordWrap/>
              <w:overflowPunct/>
              <w:topLinePunct w:val="0"/>
              <w:autoSpaceDE/>
              <w:autoSpaceDN/>
              <w:bidi w:val="0"/>
              <w:adjustRightInd/>
              <w:snapToGrid/>
              <w:spacing w:line="360" w:lineRule="exact"/>
              <w:ind w:firstLine="525" w:firstLineChars="250"/>
              <w:jc w:val="center"/>
              <w:textAlignment w:val="auto"/>
              <w:rPr>
                <w:rFonts w:ascii="仿宋_GB2312" w:hAnsi="宋体"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lang w:eastAsia="zh-CN"/>
              </w:rPr>
            </w:pPr>
            <w:r>
              <w:rPr>
                <w:rFonts w:hint="eastAsia" w:ascii="仿宋_GB2312" w:hAnsi="宋体" w:eastAsia="仿宋_GB2312" w:cs="Times New Roman"/>
                <w:color w:val="000000" w:themeColor="text1"/>
                <w:sz w:val="21"/>
                <w:szCs w:val="21"/>
                <w:lang w:eastAsia="zh-CN"/>
              </w:rPr>
              <w:t>合作高校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lang w:eastAsia="zh-CN"/>
              </w:rPr>
              <w:t>（科研院所）</w:t>
            </w:r>
          </w:p>
        </w:tc>
        <w:tc>
          <w:tcPr>
            <w:tcW w:w="7098" w:type="dxa"/>
            <w:gridSpan w:val="13"/>
            <w:vAlign w:val="center"/>
          </w:tcPr>
          <w:p>
            <w:pPr>
              <w:keepNext w:val="0"/>
              <w:keepLines w:val="0"/>
              <w:pageBreakBefore w:val="0"/>
              <w:widowControl w:val="0"/>
              <w:kinsoku/>
              <w:wordWrap/>
              <w:overflowPunct/>
              <w:topLinePunct w:val="0"/>
              <w:autoSpaceDE/>
              <w:autoSpaceDN/>
              <w:bidi w:val="0"/>
              <w:adjustRightInd/>
              <w:snapToGrid/>
              <w:spacing w:line="360" w:lineRule="exact"/>
              <w:ind w:firstLine="525" w:firstLineChars="250"/>
              <w:jc w:val="center"/>
              <w:textAlignment w:val="auto"/>
              <w:rPr>
                <w:rFonts w:hint="default" w:ascii="仿宋_GB2312" w:hAnsi="宋体" w:eastAsia="仿宋_GB2312" w:cs="Times New Roman"/>
                <w:color w:val="000000" w:themeColor="text1"/>
                <w:sz w:val="21"/>
                <w:szCs w:val="21"/>
                <w:lang w:val="en-US" w:eastAsia="zh-CN"/>
              </w:rPr>
            </w:pPr>
            <w:r>
              <w:rPr>
                <w:rFonts w:hint="eastAsia" w:ascii="仿宋_GB2312" w:hAnsi="宋体" w:eastAsia="仿宋_GB2312" w:cs="Times New Roman"/>
                <w:color w:val="000000" w:themeColor="text1"/>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技术领域</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c>
          <w:tcPr>
            <w:tcW w:w="14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lang w:eastAsia="zh-CN"/>
              </w:rPr>
              <w:t>申报企业</w:t>
            </w:r>
            <w:r>
              <w:rPr>
                <w:rFonts w:hint="eastAsia" w:ascii="仿宋_GB2312" w:hAnsi="宋体" w:eastAsia="仿宋_GB2312" w:cs="Times New Roman"/>
                <w:color w:val="000000" w:themeColor="text1"/>
                <w:sz w:val="21"/>
                <w:szCs w:val="21"/>
                <w:lang w:val="en-US" w:eastAsia="zh-CN"/>
              </w:rPr>
              <w:t xml:space="preserve">  </w:t>
            </w:r>
            <w:r>
              <w:rPr>
                <w:rFonts w:hint="eastAsia" w:ascii="仿宋_GB2312" w:hAnsi="宋体" w:eastAsia="仿宋_GB2312" w:cs="Times New Roman"/>
                <w:color w:val="000000" w:themeColor="text1"/>
                <w:sz w:val="21"/>
                <w:szCs w:val="21"/>
                <w:lang w:eastAsia="zh-CN"/>
              </w:rPr>
              <w:t>是否为规上</w:t>
            </w:r>
            <w:r>
              <w:rPr>
                <w:rFonts w:hint="eastAsia" w:ascii="仿宋_GB2312" w:hAnsi="宋体" w:eastAsia="仿宋_GB2312" w:cs="Times New Roman"/>
                <w:color w:val="000000" w:themeColor="text1"/>
                <w:sz w:val="21"/>
                <w:szCs w:val="21"/>
                <w:lang w:val="en-US" w:eastAsia="zh-CN"/>
              </w:rPr>
              <w:t xml:space="preserve">  </w:t>
            </w:r>
            <w:r>
              <w:rPr>
                <w:rFonts w:hint="eastAsia" w:ascii="仿宋_GB2312" w:hAnsi="宋体" w:eastAsia="仿宋_GB2312" w:cs="Times New Roman"/>
                <w:color w:val="000000" w:themeColor="text1"/>
                <w:sz w:val="21"/>
                <w:szCs w:val="21"/>
                <w:lang w:eastAsia="zh-CN"/>
              </w:rPr>
              <w:t>工业企业</w:t>
            </w:r>
          </w:p>
        </w:tc>
        <w:tc>
          <w:tcPr>
            <w:tcW w:w="77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c>
          <w:tcPr>
            <w:tcW w:w="109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lang w:eastAsia="zh-CN"/>
              </w:rPr>
              <w:t>申报企业是否为国家高新技术企业</w:t>
            </w:r>
          </w:p>
        </w:tc>
        <w:tc>
          <w:tcPr>
            <w:tcW w:w="84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lang w:eastAsia="zh-CN"/>
              </w:rPr>
              <w:t>申报企业是否为入库科技型中小企业</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中心地址</w:t>
            </w:r>
          </w:p>
        </w:tc>
        <w:tc>
          <w:tcPr>
            <w:tcW w:w="7098" w:type="dxa"/>
            <w:gridSpan w:val="1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中心负责人</w:t>
            </w:r>
          </w:p>
        </w:tc>
        <w:tc>
          <w:tcPr>
            <w:tcW w:w="18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c>
          <w:tcPr>
            <w:tcW w:w="297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联系电话</w:t>
            </w:r>
          </w:p>
        </w:tc>
        <w:tc>
          <w:tcPr>
            <w:tcW w:w="227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申报联系人</w:t>
            </w:r>
          </w:p>
        </w:tc>
        <w:tc>
          <w:tcPr>
            <w:tcW w:w="18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c>
          <w:tcPr>
            <w:tcW w:w="2973"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联系电话</w:t>
            </w:r>
          </w:p>
        </w:tc>
        <w:tc>
          <w:tcPr>
            <w:tcW w:w="227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lang w:eastAsia="zh-CN"/>
              </w:rPr>
              <w:t>年度</w:t>
            </w:r>
          </w:p>
        </w:tc>
        <w:tc>
          <w:tcPr>
            <w:tcW w:w="354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lang w:eastAsia="zh-CN"/>
              </w:rPr>
              <w:t>企业近三年销售收入（万元）</w:t>
            </w:r>
          </w:p>
        </w:tc>
        <w:tc>
          <w:tcPr>
            <w:tcW w:w="354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lang w:val="en-US" w:eastAsia="zh-CN"/>
              </w:rPr>
            </w:pPr>
            <w:r>
              <w:rPr>
                <w:rFonts w:hint="eastAsia" w:ascii="仿宋_GB2312" w:hAnsi="宋体" w:eastAsia="仿宋_GB2312" w:cs="Times New Roman"/>
                <w:color w:val="000000" w:themeColor="text1"/>
                <w:sz w:val="21"/>
                <w:szCs w:val="21"/>
                <w:highlight w:val="none"/>
                <w:lang w:eastAsia="zh-CN"/>
              </w:rPr>
              <w:t>企业近三年研发经费投入（万元）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354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354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354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354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354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354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lang w:eastAsia="zh-CN"/>
              </w:rPr>
              <w:t>合计</w:t>
            </w:r>
          </w:p>
        </w:tc>
        <w:tc>
          <w:tcPr>
            <w:tcW w:w="354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354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rPr>
              <w:t>中心研发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rPr>
              <w:t>人员情况</w:t>
            </w:r>
          </w:p>
        </w:tc>
        <w:tc>
          <w:tcPr>
            <w:tcW w:w="118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b/>
                <w:bCs/>
                <w:color w:val="000000" w:themeColor="text1"/>
                <w:sz w:val="21"/>
                <w:szCs w:val="21"/>
                <w:highlight w:val="none"/>
                <w:lang w:eastAsia="zh-CN"/>
              </w:rPr>
            </w:pPr>
            <w:r>
              <w:rPr>
                <w:rFonts w:hint="eastAsia" w:ascii="仿宋_GB2312" w:hAnsi="宋体" w:eastAsia="仿宋_GB2312" w:cs="Times New Roman"/>
                <w:color w:val="000000" w:themeColor="text1"/>
                <w:sz w:val="21"/>
                <w:szCs w:val="21"/>
                <w:highlight w:val="none"/>
              </w:rPr>
              <w:t>研发人员总数</w:t>
            </w:r>
            <w:r>
              <w:rPr>
                <w:rFonts w:hint="eastAsia" w:ascii="仿宋_GB2312" w:hAnsi="宋体" w:eastAsia="仿宋_GB2312" w:cs="Times New Roman"/>
                <w:color w:val="000000" w:themeColor="text1"/>
                <w:sz w:val="21"/>
                <w:szCs w:val="21"/>
                <w:highlight w:val="none"/>
                <w:lang w:eastAsia="zh-CN"/>
              </w:rPr>
              <w:t>（人）</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rPr>
            </w:pPr>
          </w:p>
        </w:tc>
        <w:tc>
          <w:tcPr>
            <w:tcW w:w="121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rPr>
              <w:t>高校、科研</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highlight w:val="none"/>
              </w:rPr>
            </w:pPr>
            <w:r>
              <w:rPr>
                <w:rFonts w:hint="eastAsia" w:ascii="仿宋_GB2312" w:hAnsi="宋体" w:eastAsia="仿宋_GB2312" w:cs="Times New Roman"/>
                <w:color w:val="000000" w:themeColor="text1"/>
                <w:sz w:val="21"/>
                <w:szCs w:val="21"/>
                <w:highlight w:val="none"/>
              </w:rPr>
              <w:t>机构研发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highlight w:val="none"/>
                <w:lang w:eastAsia="zh-CN"/>
              </w:rPr>
            </w:pPr>
            <w:r>
              <w:rPr>
                <w:rFonts w:hint="eastAsia" w:ascii="仿宋_GB2312" w:hAnsi="宋体" w:eastAsia="仿宋_GB2312" w:cs="Times New Roman"/>
                <w:color w:val="000000" w:themeColor="text1"/>
                <w:sz w:val="21"/>
                <w:szCs w:val="21"/>
                <w:highlight w:val="none"/>
              </w:rPr>
              <w:t>人员数</w:t>
            </w:r>
            <w:r>
              <w:rPr>
                <w:rFonts w:hint="eastAsia" w:ascii="仿宋_GB2312" w:hAnsi="宋体" w:eastAsia="仿宋_GB2312" w:cs="Times New Roman"/>
                <w:color w:val="000000" w:themeColor="text1"/>
                <w:sz w:val="21"/>
                <w:szCs w:val="21"/>
                <w:highlight w:val="none"/>
                <w:lang w:eastAsia="zh-CN"/>
              </w:rPr>
              <w:t>（人）</w:t>
            </w:r>
          </w:p>
        </w:tc>
        <w:tc>
          <w:tcPr>
            <w:tcW w:w="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p>
        </w:tc>
        <w:tc>
          <w:tcPr>
            <w:tcW w:w="15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高校、科研机构研发人员数占研发人员总数的比重（%）</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科研条件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与设施</w:t>
            </w:r>
          </w:p>
        </w:tc>
        <w:tc>
          <w:tcPr>
            <w:tcW w:w="118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中心面积</w:t>
            </w:r>
            <w:r>
              <w:rPr>
                <w:rFonts w:ascii="Times New Roman" w:hAnsi="Times New Roman" w:eastAsia="仿宋_GB2312" w:cs="Times New Roman"/>
                <w:color w:val="000000" w:themeColor="text1"/>
                <w:sz w:val="21"/>
                <w:szCs w:val="21"/>
              </w:rPr>
              <w:t>（m</w:t>
            </w:r>
            <w:r>
              <w:rPr>
                <w:rFonts w:ascii="Times New Roman" w:hAnsi="Times New Roman" w:eastAsia="仿宋_GB2312" w:cs="Times New Roman"/>
                <w:color w:val="000000" w:themeColor="text1"/>
                <w:sz w:val="21"/>
                <w:szCs w:val="21"/>
                <w:vertAlign w:val="superscript"/>
              </w:rPr>
              <w:t>2</w:t>
            </w:r>
            <w:r>
              <w:rPr>
                <w:rFonts w:ascii="Times New Roman" w:hAnsi="Times New Roman" w:eastAsia="仿宋_GB2312" w:cs="Times New Roman"/>
                <w:color w:val="000000" w:themeColor="text1"/>
                <w:sz w:val="21"/>
                <w:szCs w:val="21"/>
              </w:rPr>
              <w:t>）</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p>
        </w:tc>
        <w:tc>
          <w:tcPr>
            <w:tcW w:w="121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仪器设备(台、套)</w:t>
            </w:r>
          </w:p>
        </w:tc>
        <w:tc>
          <w:tcPr>
            <w:tcW w:w="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p>
        </w:tc>
        <w:tc>
          <w:tcPr>
            <w:tcW w:w="159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仪器设备</w:t>
            </w:r>
            <w:r>
              <w:rPr>
                <w:rFonts w:hint="eastAsia" w:ascii="仿宋_GB2312" w:hAnsi="宋体" w:eastAsia="仿宋_GB2312" w:cs="Times New Roman"/>
                <w:color w:val="000000" w:themeColor="text1"/>
                <w:sz w:val="21"/>
                <w:szCs w:val="21"/>
                <w:lang w:val="en-US" w:eastAsia="zh-CN"/>
              </w:rPr>
              <w:t xml:space="preserve">    </w:t>
            </w:r>
            <w:r>
              <w:rPr>
                <w:rFonts w:hint="eastAsia" w:ascii="仿宋_GB2312" w:hAnsi="宋体" w:eastAsia="仿宋_GB2312" w:cs="Times New Roman"/>
                <w:color w:val="000000" w:themeColor="text1"/>
                <w:sz w:val="21"/>
                <w:szCs w:val="21"/>
              </w:rPr>
              <w:t>总价值</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r>
              <w:rPr>
                <w:rFonts w:hint="eastAsia" w:ascii="仿宋_GB2312" w:hAnsi="宋体" w:eastAsia="仿宋_GB2312" w:cs="Times New Roman"/>
                <w:color w:val="000000" w:themeColor="text1"/>
                <w:sz w:val="21"/>
                <w:szCs w:val="21"/>
              </w:rPr>
              <w:t>（万元）</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宋体" w:eastAsia="仿宋_GB2312" w:cs="Times New Roman"/>
                <w:color w:val="000000" w:themeColor="text1"/>
                <w:sz w:val="21"/>
                <w:szCs w:val="21"/>
              </w:rPr>
            </w:pPr>
          </w:p>
        </w:tc>
      </w:tr>
    </w:tbl>
    <w:p>
      <w:pPr>
        <w:spacing w:line="240" w:lineRule="auto"/>
        <w:ind w:firstLine="0" w:firstLineChars="0"/>
        <w:jc w:val="center"/>
        <w:rPr>
          <w:rFonts w:hint="eastAsia" w:ascii="方正小标宋简体" w:eastAsia="方正小标宋简体"/>
          <w:color w:val="000000" w:themeColor="text1"/>
          <w:szCs w:val="32"/>
        </w:rPr>
      </w:pPr>
    </w:p>
    <w:p>
      <w:pPr>
        <w:spacing w:line="240" w:lineRule="auto"/>
        <w:ind w:firstLine="0" w:firstLineChars="0"/>
        <w:jc w:val="center"/>
        <w:rPr>
          <w:rFonts w:hint="eastAsia" w:ascii="方正小标宋简体" w:eastAsia="方正小标宋简体"/>
          <w:color w:val="000000" w:themeColor="text1"/>
          <w:szCs w:val="32"/>
        </w:rPr>
      </w:pPr>
      <w:r>
        <w:rPr>
          <w:rFonts w:hint="eastAsia" w:ascii="方正小标宋简体" w:eastAsia="方正小标宋简体"/>
          <w:color w:val="000000" w:themeColor="text1"/>
          <w:szCs w:val="32"/>
        </w:rPr>
        <w:t>审查意见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240" w:lineRule="auto"/>
              <w:ind w:firstLine="0" w:firstLineChars="0"/>
              <w:jc w:val="center"/>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申报单位</w:t>
            </w:r>
          </w:p>
        </w:tc>
        <w:tc>
          <w:tcPr>
            <w:tcW w:w="6139" w:type="dxa"/>
            <w:vAlign w:val="center"/>
          </w:tcPr>
          <w:p>
            <w:pPr>
              <w:spacing w:line="240" w:lineRule="auto"/>
              <w:ind w:firstLine="0" w:firstLineChars="0"/>
              <w:jc w:val="center"/>
              <w:rPr>
                <w:rFonts w:hint="eastAsia" w:ascii="仿宋_GB2312" w:hAnsi="宋体" w:eastAsia="仿宋_GB2312" w:cs="Times New Roman"/>
                <w:color w:val="000000" w:themeColor="text1"/>
                <w:sz w:val="28"/>
                <w:szCs w:val="28"/>
              </w:rPr>
            </w:pPr>
          </w:p>
          <w:p>
            <w:pPr>
              <w:spacing w:line="240" w:lineRule="auto"/>
              <w:ind w:firstLine="0" w:firstLineChars="0"/>
              <w:jc w:val="left"/>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lang w:val="en-US" w:eastAsia="zh-CN"/>
              </w:rPr>
              <w:t xml:space="preserve">    </w:t>
            </w:r>
            <w:r>
              <w:rPr>
                <w:rFonts w:hint="eastAsia" w:ascii="仿宋_GB2312" w:hAnsi="宋体" w:eastAsia="仿宋_GB2312" w:cs="Times New Roman"/>
                <w:color w:val="000000" w:themeColor="text1"/>
                <w:sz w:val="28"/>
                <w:szCs w:val="28"/>
              </w:rPr>
              <w:t>我单位已对项目申报材料进行了认真审查，确认项目合作及所附材料的真实性，并对此负责。</w:t>
            </w:r>
          </w:p>
          <w:p>
            <w:pPr>
              <w:widowControl/>
              <w:spacing w:line="360" w:lineRule="exact"/>
              <w:ind w:firstLine="0" w:firstLineChars="0"/>
              <w:rPr>
                <w:rFonts w:ascii="仿宋_GB2312" w:hAnsi="宋体" w:eastAsia="仿宋_GB2312" w:cs="Times New Roman"/>
                <w:color w:val="000000" w:themeColor="text1"/>
                <w:sz w:val="28"/>
                <w:szCs w:val="28"/>
              </w:rPr>
            </w:pPr>
          </w:p>
          <w:p>
            <w:pPr>
              <w:widowControl/>
              <w:spacing w:line="360" w:lineRule="exact"/>
              <w:ind w:firstLine="1120" w:firstLineChars="4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法人代表（签章）：</w:t>
            </w:r>
          </w:p>
          <w:p>
            <w:pPr>
              <w:widowControl/>
              <w:spacing w:line="360" w:lineRule="exact"/>
              <w:ind w:firstLine="1400" w:firstLineChars="5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（单位公章）</w:t>
            </w:r>
          </w:p>
          <w:p>
            <w:pPr>
              <w:pStyle w:val="2"/>
              <w:spacing w:line="360" w:lineRule="exact"/>
              <w:ind w:firstLine="1680" w:firstLineChars="600"/>
              <w:rPr>
                <w:rFonts w:ascii="仿宋_GB2312" w:hAnsi="宋体" w:eastAsia="仿宋_GB2312"/>
                <w:snapToGrid/>
                <w:color w:val="000000" w:themeColor="text1"/>
                <w:kern w:val="2"/>
                <w:sz w:val="28"/>
                <w:szCs w:val="28"/>
              </w:rPr>
            </w:pPr>
            <w:r>
              <w:rPr>
                <w:rFonts w:hint="eastAsia" w:ascii="仿宋_GB2312" w:hAnsi="宋体" w:eastAsia="仿宋_GB2312"/>
                <w:snapToGrid/>
                <w:color w:val="000000" w:themeColor="text1"/>
                <w:kern w:val="2"/>
                <w:sz w:val="28"/>
                <w:szCs w:val="28"/>
              </w:rPr>
              <w:t xml:space="preserve">年 </w:t>
            </w:r>
            <w:r>
              <w:rPr>
                <w:rFonts w:ascii="仿宋_GB2312" w:hAnsi="宋体" w:eastAsia="仿宋_GB2312"/>
                <w:snapToGrid/>
                <w:color w:val="000000" w:themeColor="text1"/>
                <w:kern w:val="2"/>
                <w:sz w:val="28"/>
                <w:szCs w:val="28"/>
              </w:rPr>
              <w:t xml:space="preserve"> </w:t>
            </w:r>
            <w:r>
              <w:rPr>
                <w:rFonts w:hint="eastAsia" w:ascii="仿宋_GB2312" w:hAnsi="宋体" w:eastAsia="仿宋_GB2312"/>
                <w:snapToGrid/>
                <w:color w:val="000000" w:themeColor="text1"/>
                <w:kern w:val="2"/>
                <w:sz w:val="28"/>
                <w:szCs w:val="28"/>
              </w:rPr>
              <w:t xml:space="preserve">月 </w:t>
            </w:r>
            <w:r>
              <w:rPr>
                <w:rFonts w:ascii="仿宋_GB2312" w:hAnsi="宋体" w:eastAsia="仿宋_GB2312"/>
                <w:snapToGrid/>
                <w:color w:val="000000" w:themeColor="text1"/>
                <w:kern w:val="2"/>
                <w:sz w:val="28"/>
                <w:szCs w:val="28"/>
              </w:rPr>
              <w:t xml:space="preserve"> </w:t>
            </w:r>
            <w:r>
              <w:rPr>
                <w:rFonts w:hint="eastAsia" w:ascii="仿宋_GB2312" w:hAnsi="宋体" w:eastAsia="仿宋_GB2312"/>
                <w:snapToGrid/>
                <w:color w:val="000000" w:themeColor="text1"/>
                <w:kern w:val="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联合单位</w:t>
            </w:r>
          </w:p>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（高校院所）</w:t>
            </w:r>
          </w:p>
        </w:tc>
        <w:tc>
          <w:tcPr>
            <w:tcW w:w="6139" w:type="dxa"/>
            <w:vAlign w:val="center"/>
          </w:tcPr>
          <w:p>
            <w:pPr>
              <w:spacing w:line="240" w:lineRule="auto"/>
              <w:ind w:firstLine="0" w:firstLineChars="0"/>
              <w:jc w:val="left"/>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lang w:val="en-US" w:eastAsia="zh-CN"/>
              </w:rPr>
              <w:t xml:space="preserve">    </w:t>
            </w:r>
            <w:r>
              <w:rPr>
                <w:rFonts w:hint="eastAsia" w:ascii="仿宋_GB2312" w:hAnsi="宋体" w:eastAsia="仿宋_GB2312" w:cs="Times New Roman"/>
                <w:color w:val="000000" w:themeColor="text1"/>
                <w:sz w:val="28"/>
                <w:szCs w:val="28"/>
              </w:rPr>
              <w:t>我单位已对项目申报材料进行了认真审查，确认项目合作及所附材料的真实性，并对此负责。</w:t>
            </w:r>
          </w:p>
          <w:p>
            <w:pPr>
              <w:spacing w:line="240" w:lineRule="auto"/>
              <w:ind w:firstLine="0" w:firstLineChars="0"/>
              <w:jc w:val="center"/>
              <w:rPr>
                <w:rFonts w:hint="eastAsia" w:ascii="仿宋_GB2312" w:hAnsi="宋体" w:eastAsia="仿宋_GB2312" w:cs="Times New Roman"/>
                <w:color w:val="000000" w:themeColor="text1"/>
                <w:sz w:val="28"/>
                <w:szCs w:val="28"/>
              </w:rPr>
            </w:pPr>
          </w:p>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法人代表（签章）：</w:t>
            </w:r>
          </w:p>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（单位公章）</w:t>
            </w:r>
          </w:p>
          <w:p>
            <w:pPr>
              <w:pStyle w:val="2"/>
              <w:spacing w:line="360" w:lineRule="exact"/>
              <w:ind w:firstLine="1680" w:firstLineChars="600"/>
              <w:rPr>
                <w:rFonts w:hint="eastAsia" w:ascii="仿宋_GB2312" w:hAnsi="宋体" w:eastAsia="仿宋_GB2312"/>
                <w:snapToGrid/>
                <w:color w:val="000000" w:themeColor="text1"/>
                <w:kern w:val="2"/>
                <w:sz w:val="28"/>
                <w:szCs w:val="28"/>
              </w:rPr>
            </w:pPr>
            <w:r>
              <w:rPr>
                <w:rFonts w:hint="eastAsia" w:ascii="仿宋_GB2312" w:hAnsi="宋体" w:eastAsia="仿宋_GB2312" w:cs="Times New Roman"/>
                <w:color w:val="000000" w:themeColor="text1"/>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区科技部门</w:t>
            </w:r>
          </w:p>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材料审查意见</w:t>
            </w:r>
          </w:p>
        </w:tc>
        <w:tc>
          <w:tcPr>
            <w:tcW w:w="6139" w:type="dxa"/>
            <w:vAlign w:val="center"/>
          </w:tcPr>
          <w:p>
            <w:pPr>
              <w:spacing w:line="240" w:lineRule="auto"/>
              <w:ind w:firstLine="0" w:firstLineChars="0"/>
              <w:jc w:val="left"/>
              <w:rPr>
                <w:rFonts w:hint="eastAsia" w:ascii="仿宋_GB2312" w:hAnsi="宋体" w:eastAsia="仿宋_GB2312" w:cs="Times New Roman"/>
                <w:color w:val="000000" w:themeColor="text1"/>
                <w:sz w:val="28"/>
                <w:szCs w:val="28"/>
                <w:highlight w:val="none"/>
              </w:rPr>
            </w:pPr>
            <w:r>
              <w:rPr>
                <w:rFonts w:hint="eastAsia" w:ascii="仿宋_GB2312" w:hAnsi="宋体" w:eastAsia="仿宋_GB2312" w:cs="Times New Roman"/>
                <w:color w:val="000000" w:themeColor="text1"/>
                <w:sz w:val="28"/>
                <w:szCs w:val="28"/>
                <w:lang w:val="en-US" w:eastAsia="zh-CN"/>
              </w:rPr>
              <w:t xml:space="preserve">  </w:t>
            </w:r>
            <w:r>
              <w:rPr>
                <w:rFonts w:hint="eastAsia" w:ascii="仿宋_GB2312" w:hAnsi="宋体" w:eastAsia="仿宋_GB2312" w:cs="Times New Roman"/>
                <w:color w:val="000000" w:themeColor="text1"/>
                <w:sz w:val="28"/>
                <w:szCs w:val="28"/>
                <w:highlight w:val="none"/>
                <w:lang w:val="en-US" w:eastAsia="zh-CN"/>
              </w:rPr>
              <w:t xml:space="preserve">  </w:t>
            </w:r>
            <w:r>
              <w:rPr>
                <w:rFonts w:hint="eastAsia" w:ascii="仿宋_GB2312" w:hAnsi="宋体" w:eastAsia="仿宋_GB2312" w:cs="Times New Roman"/>
                <w:color w:val="000000" w:themeColor="text1"/>
                <w:sz w:val="28"/>
                <w:szCs w:val="28"/>
                <w:highlight w:val="none"/>
              </w:rPr>
              <w:t>我单位已对项目申报材料进行了认真审查，</w:t>
            </w:r>
            <w:r>
              <w:rPr>
                <w:rFonts w:hint="eastAsia" w:ascii="仿宋_GB2312" w:hAnsi="宋体" w:eastAsia="仿宋_GB2312" w:cs="Times New Roman"/>
                <w:color w:val="000000" w:themeColor="text1"/>
                <w:sz w:val="28"/>
                <w:szCs w:val="28"/>
                <w:highlight w:val="none"/>
                <w:lang w:eastAsia="zh-CN"/>
              </w:rPr>
              <w:t>同意推荐</w:t>
            </w:r>
            <w:r>
              <w:rPr>
                <w:rFonts w:hint="eastAsia" w:ascii="仿宋_GB2312" w:hAnsi="宋体" w:eastAsia="仿宋_GB2312" w:cs="Times New Roman"/>
                <w:color w:val="000000" w:themeColor="text1"/>
                <w:sz w:val="28"/>
                <w:szCs w:val="28"/>
                <w:highlight w:val="none"/>
              </w:rPr>
              <w:t>。</w:t>
            </w:r>
          </w:p>
          <w:p>
            <w:pPr>
              <w:spacing w:line="240" w:lineRule="auto"/>
              <w:ind w:firstLine="0" w:firstLineChars="0"/>
              <w:jc w:val="center"/>
              <w:rPr>
                <w:rFonts w:hint="eastAsia" w:ascii="仿宋_GB2312" w:hAnsi="宋体" w:eastAsia="仿宋_GB2312" w:cs="Times New Roman"/>
                <w:color w:val="000000" w:themeColor="text1"/>
                <w:sz w:val="28"/>
                <w:szCs w:val="28"/>
              </w:rPr>
            </w:pPr>
          </w:p>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负责人（签章）：</w:t>
            </w:r>
          </w:p>
          <w:p>
            <w:pPr>
              <w:spacing w:line="240" w:lineRule="auto"/>
              <w:ind w:firstLine="0" w:firstLineChars="0"/>
              <w:jc w:val="center"/>
              <w:rPr>
                <w:rFonts w:hint="eastAsia"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（单位公章）</w:t>
            </w:r>
          </w:p>
          <w:p>
            <w:pPr>
              <w:pStyle w:val="2"/>
              <w:spacing w:line="360" w:lineRule="exact"/>
              <w:ind w:firstLine="1960" w:firstLineChars="700"/>
              <w:rPr>
                <w:rFonts w:hint="eastAsia" w:ascii="仿宋_GB2312" w:hAnsi="宋体" w:eastAsia="仿宋_GB2312"/>
                <w:snapToGrid/>
                <w:color w:val="000000" w:themeColor="text1"/>
                <w:kern w:val="2"/>
                <w:sz w:val="28"/>
                <w:szCs w:val="28"/>
              </w:rPr>
            </w:pPr>
            <w:r>
              <w:rPr>
                <w:rFonts w:hint="eastAsia" w:ascii="仿宋_GB2312" w:hAnsi="宋体" w:eastAsia="仿宋_GB2312" w:cs="Times New Roman"/>
                <w:color w:val="000000" w:themeColor="text1"/>
                <w:sz w:val="28"/>
                <w:szCs w:val="28"/>
              </w:rPr>
              <w:t>年   月   日</w:t>
            </w:r>
          </w:p>
        </w:tc>
      </w:tr>
    </w:tbl>
    <w:p>
      <w:pPr>
        <w:ind w:firstLine="0" w:firstLineChars="0"/>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both"/>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鄂州市企校联合创新中心备案申报书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黑体" w:hAnsi="黑体" w:eastAsia="黑体"/>
        </w:rPr>
      </w:pPr>
      <w:r>
        <w:rPr>
          <w:rFonts w:hint="eastAsia" w:ascii="黑体" w:hAnsi="黑体" w:eastAsia="黑体"/>
        </w:rPr>
        <w:t>一、申报</w:t>
      </w:r>
      <w:r>
        <w:rPr>
          <w:rFonts w:ascii="黑体" w:hAnsi="黑体" w:eastAsia="黑体"/>
        </w:rPr>
        <w:t>企业的基本情况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（一）企业经营管理情况（包括企业的主营业务、生产经营、财务状况等及存在的问题）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（二）企业技术创新活动及研发投入情况（包括近3年的研发投入情况）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（三）企业技术创新、科技成果及科技成果转化情况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（四）研发团队基本情况，包括主要研发人员基本信息统计表（含姓名、性别、年龄、学历、职称、主要工作等）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（五）现有科学仪器、实验设备情况</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黑体" w:hAnsi="黑体" w:eastAsia="黑体"/>
        </w:rPr>
      </w:pPr>
      <w:r>
        <w:rPr>
          <w:rFonts w:hint="eastAsia" w:ascii="黑体" w:hAnsi="黑体" w:eastAsia="黑体"/>
        </w:rPr>
        <w:t>二、合作</w:t>
      </w:r>
      <w:r>
        <w:rPr>
          <w:rFonts w:ascii="黑体" w:hAnsi="黑体" w:eastAsia="黑体"/>
        </w:rPr>
        <w:t>高校</w:t>
      </w:r>
      <w:r>
        <w:rPr>
          <w:rFonts w:hint="eastAsia" w:ascii="黑体" w:hAnsi="黑体" w:eastAsia="黑体"/>
        </w:rPr>
        <w:t>（科研院所）的基本情况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（一）专业设置和实验室等平台建设情况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（二）高校院所技术研发试验条件情况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（三）高校院所在联合创新技术领域的地位和优势</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黑体" w:hAnsi="黑体" w:eastAsia="黑体"/>
        </w:rPr>
      </w:pPr>
      <w:r>
        <w:rPr>
          <w:rFonts w:hint="eastAsia" w:ascii="黑体" w:hAnsi="黑体" w:eastAsia="黑体"/>
        </w:rPr>
        <w:t>三、组建的目的和意义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（一）研究开发所涉及的技术领域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（二）联合创新中心为企业解决的主要技术问题等</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黑体" w:hAnsi="黑体" w:eastAsia="黑体"/>
        </w:rPr>
      </w:pPr>
      <w:r>
        <w:rPr>
          <w:rFonts w:ascii="黑体" w:hAnsi="黑体" w:eastAsia="黑体"/>
        </w:rPr>
        <w:t>四</w:t>
      </w:r>
      <w:r>
        <w:rPr>
          <w:rFonts w:hint="eastAsia" w:ascii="黑体" w:hAnsi="黑体" w:eastAsia="黑体"/>
        </w:rPr>
        <w:t>、总体思路与发展目标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（一）总体思路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（二）发展目标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rPr>
      </w:pPr>
      <w:r>
        <w:rPr>
          <w:rFonts w:hint="eastAsia" w:ascii="黑体" w:hAnsi="黑体" w:eastAsia="黑体"/>
        </w:rPr>
        <w:t>五、组织架构、管理体制与运行机制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（一）组织架构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（二）管理体制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（三）运营机制</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黑体" w:hAnsi="黑体" w:eastAsia="黑体"/>
        </w:rPr>
      </w:pPr>
      <w:r>
        <w:rPr>
          <w:rFonts w:hint="eastAsia" w:ascii="黑体" w:hAnsi="黑体" w:eastAsia="黑体"/>
        </w:rPr>
        <w:t>六、建设方案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（一）重点建设内容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（二）建设周期与进度安排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（三）资金来源和预算方案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rPr>
      </w:pPr>
      <w:r>
        <w:rPr>
          <w:rFonts w:hint="eastAsia" w:ascii="楷体" w:hAnsi="楷体" w:eastAsia="楷体" w:cs="楷体"/>
        </w:rPr>
        <w:t>（四）经济社会效益与风险分析</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10"/>
        <w:textAlignment w:val="auto"/>
        <w:rPr>
          <w:rFonts w:ascii="黑体" w:hAnsi="黑体" w:eastAsia="黑体"/>
        </w:rPr>
      </w:pPr>
      <w:r>
        <w:rPr>
          <w:rFonts w:hint="eastAsia" w:ascii="黑体" w:hAnsi="黑体" w:eastAsia="黑体"/>
        </w:rPr>
        <w:t>七、</w:t>
      </w:r>
      <w:r>
        <w:rPr>
          <w:rFonts w:ascii="黑体" w:hAnsi="黑体" w:eastAsia="黑体"/>
        </w:rPr>
        <w:t>相关附件</w:t>
      </w:r>
      <w:r>
        <w:rPr>
          <w:rFonts w:hint="eastAsia" w:ascii="黑体" w:hAnsi="黑体" w:eastAsia="黑体"/>
        </w:rPr>
        <w:t>（提供复印件）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yellow"/>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企业的营业执照；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企业和高校、科研机构具有3年以上合作经历或者签订了长期稳定的合作协议等企校合作证明材料；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.企业近三年投入校方经费的证明，包括规范的票据、银行单据、投入校方设备的校方入账凭单等证明；</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.企业科技成果证明材料，包括申请及授权专利、植物新品种、软件著作权、技术标准、成果鉴定、成果获奖等证书，新产品或新技术证明（查新）材料等；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5.企业资产负债表、损益表；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.企业研发经费投入证明，如企业加计抵扣的账务证明，税务部门认定加计抵扣的证明等</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.其他(如有效期内的国家高新技术企业证书</w:t>
      </w:r>
      <w:r>
        <w:rPr>
          <w:rFonts w:hint="eastAsia" w:ascii="仿宋_GB2312" w:hAnsi="仿宋_GB2312" w:eastAsia="仿宋_GB2312" w:cs="仿宋_GB2312"/>
          <w:highlight w:val="none"/>
          <w:lang w:eastAsia="zh-CN"/>
        </w:rPr>
        <w:t>、科技型中小企业入库证明、发明专利</w:t>
      </w:r>
      <w:r>
        <w:rPr>
          <w:rFonts w:hint="eastAsia" w:ascii="仿宋_GB2312" w:hAnsi="仿宋_GB2312" w:eastAsia="仿宋_GB2312" w:cs="仿宋_GB2312"/>
          <w:highlight w:val="none"/>
        </w:rPr>
        <w:t>等）</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各附件请列出目录并按顺序装</w:t>
      </w:r>
      <w:bookmarkStart w:id="0" w:name="_GoBack"/>
      <w:bookmarkEnd w:id="0"/>
      <w:r>
        <w:rPr>
          <w:rFonts w:hint="eastAsia" w:ascii="仿宋_GB2312" w:hAnsi="仿宋_GB2312" w:eastAsia="仿宋_GB2312" w:cs="仿宋_GB2312"/>
        </w:rPr>
        <w:t>订，证明材料需规范和清晰。</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E65"/>
    <w:rsid w:val="000001CD"/>
    <w:rsid w:val="000131BE"/>
    <w:rsid w:val="00044009"/>
    <w:rsid w:val="00060FE5"/>
    <w:rsid w:val="000A74B4"/>
    <w:rsid w:val="000B4264"/>
    <w:rsid w:val="000C11E4"/>
    <w:rsid w:val="000D67DF"/>
    <w:rsid w:val="000F4232"/>
    <w:rsid w:val="001521ED"/>
    <w:rsid w:val="001626A4"/>
    <w:rsid w:val="00164CAE"/>
    <w:rsid w:val="00183191"/>
    <w:rsid w:val="001B2F44"/>
    <w:rsid w:val="001D0011"/>
    <w:rsid w:val="001D2F50"/>
    <w:rsid w:val="001F07CF"/>
    <w:rsid w:val="001F0FD4"/>
    <w:rsid w:val="00237DE2"/>
    <w:rsid w:val="0024336A"/>
    <w:rsid w:val="0024338A"/>
    <w:rsid w:val="002F2C29"/>
    <w:rsid w:val="00320A57"/>
    <w:rsid w:val="003410E2"/>
    <w:rsid w:val="00342285"/>
    <w:rsid w:val="003470EF"/>
    <w:rsid w:val="00351A7B"/>
    <w:rsid w:val="00374C85"/>
    <w:rsid w:val="003B3F93"/>
    <w:rsid w:val="004031AB"/>
    <w:rsid w:val="004355CA"/>
    <w:rsid w:val="00435F42"/>
    <w:rsid w:val="00441EDF"/>
    <w:rsid w:val="004438AD"/>
    <w:rsid w:val="00455D0E"/>
    <w:rsid w:val="004D274A"/>
    <w:rsid w:val="004D677D"/>
    <w:rsid w:val="004F21ED"/>
    <w:rsid w:val="004F4F6B"/>
    <w:rsid w:val="00512DBA"/>
    <w:rsid w:val="005175BB"/>
    <w:rsid w:val="0051771B"/>
    <w:rsid w:val="0055408C"/>
    <w:rsid w:val="005638F3"/>
    <w:rsid w:val="00570B51"/>
    <w:rsid w:val="005B0886"/>
    <w:rsid w:val="005B519F"/>
    <w:rsid w:val="005D5C08"/>
    <w:rsid w:val="005F55C2"/>
    <w:rsid w:val="00631A24"/>
    <w:rsid w:val="00650615"/>
    <w:rsid w:val="00651FF6"/>
    <w:rsid w:val="006750E0"/>
    <w:rsid w:val="00675E65"/>
    <w:rsid w:val="0068183F"/>
    <w:rsid w:val="006A1D70"/>
    <w:rsid w:val="006A66B1"/>
    <w:rsid w:val="006D33DE"/>
    <w:rsid w:val="006E4282"/>
    <w:rsid w:val="006F12BE"/>
    <w:rsid w:val="00700478"/>
    <w:rsid w:val="00720ED7"/>
    <w:rsid w:val="00753782"/>
    <w:rsid w:val="0077027F"/>
    <w:rsid w:val="007766E5"/>
    <w:rsid w:val="007979E3"/>
    <w:rsid w:val="007F5346"/>
    <w:rsid w:val="00811CD1"/>
    <w:rsid w:val="00831951"/>
    <w:rsid w:val="008A7ACC"/>
    <w:rsid w:val="008C63B3"/>
    <w:rsid w:val="008D6585"/>
    <w:rsid w:val="009033A1"/>
    <w:rsid w:val="00931130"/>
    <w:rsid w:val="00935D3B"/>
    <w:rsid w:val="00965510"/>
    <w:rsid w:val="00980124"/>
    <w:rsid w:val="00981629"/>
    <w:rsid w:val="009A2CD9"/>
    <w:rsid w:val="009E5888"/>
    <w:rsid w:val="00A4616E"/>
    <w:rsid w:val="00A656ED"/>
    <w:rsid w:val="00A85201"/>
    <w:rsid w:val="00A91279"/>
    <w:rsid w:val="00A93384"/>
    <w:rsid w:val="00AA004D"/>
    <w:rsid w:val="00AA3BEF"/>
    <w:rsid w:val="00AC406E"/>
    <w:rsid w:val="00B37956"/>
    <w:rsid w:val="00B43484"/>
    <w:rsid w:val="00B578D0"/>
    <w:rsid w:val="00B6725E"/>
    <w:rsid w:val="00B7121E"/>
    <w:rsid w:val="00B75BD1"/>
    <w:rsid w:val="00B767C0"/>
    <w:rsid w:val="00BA20C7"/>
    <w:rsid w:val="00BA3958"/>
    <w:rsid w:val="00BA552E"/>
    <w:rsid w:val="00BC38D8"/>
    <w:rsid w:val="00BF698D"/>
    <w:rsid w:val="00C229B9"/>
    <w:rsid w:val="00C3146C"/>
    <w:rsid w:val="00C452E0"/>
    <w:rsid w:val="00C60FB4"/>
    <w:rsid w:val="00C8083C"/>
    <w:rsid w:val="00CA7214"/>
    <w:rsid w:val="00CB28D8"/>
    <w:rsid w:val="00CC7A86"/>
    <w:rsid w:val="00CE6521"/>
    <w:rsid w:val="00D461EF"/>
    <w:rsid w:val="00D820A9"/>
    <w:rsid w:val="00DA2360"/>
    <w:rsid w:val="00DC1586"/>
    <w:rsid w:val="00DC7FF5"/>
    <w:rsid w:val="00E14176"/>
    <w:rsid w:val="00E1491A"/>
    <w:rsid w:val="00E22115"/>
    <w:rsid w:val="00E301AE"/>
    <w:rsid w:val="00E6047B"/>
    <w:rsid w:val="00E62103"/>
    <w:rsid w:val="00E774A8"/>
    <w:rsid w:val="00ED0140"/>
    <w:rsid w:val="00EE19F8"/>
    <w:rsid w:val="00EF3935"/>
    <w:rsid w:val="00F207D2"/>
    <w:rsid w:val="00F60D7E"/>
    <w:rsid w:val="00F63414"/>
    <w:rsid w:val="00F762D9"/>
    <w:rsid w:val="00F83CF3"/>
    <w:rsid w:val="00F94654"/>
    <w:rsid w:val="00F96633"/>
    <w:rsid w:val="00FB0C64"/>
    <w:rsid w:val="00FB26A8"/>
    <w:rsid w:val="00FB6B87"/>
    <w:rsid w:val="1FB82A0E"/>
    <w:rsid w:val="4BFFD1CC"/>
    <w:rsid w:val="5BB70373"/>
    <w:rsid w:val="5F771AC6"/>
    <w:rsid w:val="67EED466"/>
    <w:rsid w:val="6EEFF5FB"/>
    <w:rsid w:val="6EFF3535"/>
    <w:rsid w:val="7BF7243D"/>
    <w:rsid w:val="7E3F8006"/>
    <w:rsid w:val="7EFB09C7"/>
    <w:rsid w:val="7F3CF292"/>
    <w:rsid w:val="7F767555"/>
    <w:rsid w:val="7FAF14A8"/>
    <w:rsid w:val="7FBF7C2F"/>
    <w:rsid w:val="7FD3B89E"/>
    <w:rsid w:val="7FF444DA"/>
    <w:rsid w:val="7FFF11F0"/>
    <w:rsid w:val="AFDFEDF7"/>
    <w:rsid w:val="B3F45249"/>
    <w:rsid w:val="B7EB7444"/>
    <w:rsid w:val="BFE73738"/>
    <w:rsid w:val="BFFC55A1"/>
    <w:rsid w:val="CF4A2A72"/>
    <w:rsid w:val="D5EF3861"/>
    <w:rsid w:val="D7FFEC9B"/>
    <w:rsid w:val="DD9291CB"/>
    <w:rsid w:val="DDFF0856"/>
    <w:rsid w:val="DF5DE468"/>
    <w:rsid w:val="DFCE056B"/>
    <w:rsid w:val="E7B24922"/>
    <w:rsid w:val="EAF7229C"/>
    <w:rsid w:val="EE991FDD"/>
    <w:rsid w:val="EEBE7F20"/>
    <w:rsid w:val="EEFE8A4F"/>
    <w:rsid w:val="EF7ECC24"/>
    <w:rsid w:val="FAFF40EA"/>
    <w:rsid w:val="FBE69EF2"/>
    <w:rsid w:val="FF0F6076"/>
    <w:rsid w:val="FFD79940"/>
    <w:rsid w:val="FFF7CB1C"/>
    <w:rsid w:val="FFFFA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方正仿宋_GBK"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autoSpaceDE w:val="0"/>
      <w:autoSpaceDN w:val="0"/>
      <w:snapToGrid w:val="0"/>
      <w:spacing w:after="120" w:line="590" w:lineRule="atLeast"/>
      <w:ind w:firstLine="624" w:firstLineChars="0"/>
    </w:pPr>
    <w:rPr>
      <w:rFonts w:ascii="Times New Roman" w:hAnsi="Times New Roman" w:cs="Times New Roman"/>
      <w:snapToGrid w:val="0"/>
      <w:kern w:val="0"/>
      <w:szCs w:val="20"/>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2"/>
    <w:qFormat/>
    <w:uiPriority w:val="0"/>
    <w:rPr>
      <w:rFonts w:ascii="Times New Roman" w:hAnsi="Times New Roman" w:eastAsia="方正仿宋_GBK" w:cs="Times New Roman"/>
      <w:snapToGrid w:val="0"/>
      <w:kern w:val="0"/>
      <w:sz w:val="32"/>
      <w:szCs w:val="20"/>
    </w:rPr>
  </w:style>
  <w:style w:type="character" w:customStyle="1" w:styleId="12">
    <w:name w:val="批注框文本 字符"/>
    <w:basedOn w:val="8"/>
    <w:link w:val="3"/>
    <w:semiHidden/>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7</Pages>
  <Words>300</Words>
  <Characters>1715</Characters>
  <Lines>14</Lines>
  <Paragraphs>4</Paragraphs>
  <TotalTime>15</TotalTime>
  <ScaleCrop>false</ScaleCrop>
  <LinksUpToDate>false</LinksUpToDate>
  <CharactersWithSpaces>2011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2020-06-06T08:20:00Z</dcterms:created>
  <dc:creator>SDWM</dc:creator>
  <cp:lastModifiedBy>inspur</cp:lastModifiedBy>
  <cp:lastPrinted>2025-09-24T17:24:01Z</cp:lastPrinted>
  <dcterms:modified xsi:type="dcterms:W3CDTF">2025-09-24T17:36:45Z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EFAE6A0D06676D9F856CCB683542E5C5</vt:lpwstr>
  </property>
</Properties>
</file>